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C5E" w:rsidRPr="003F1D6A" w:rsidRDefault="00F4314A" w:rsidP="00DC2C5E">
      <w:pPr>
        <w:spacing w:after="200" w:line="276" w:lineRule="auto"/>
        <w:rPr>
          <w:rFonts w:asciiTheme="minorHAnsi" w:eastAsiaTheme="minorHAnsi" w:hAnsiTheme="minorHAnsi" w:cstheme="minorBidi"/>
          <w:lang w:val="sr-Cyrl-CS" w:eastAsia="en-US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3E92499" wp14:editId="422DC4CB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900051" cy="640800"/>
            <wp:effectExtent l="0" t="0" r="0" b="6985"/>
            <wp:wrapSquare wrapText="bothSides"/>
            <wp:docPr id="3" name="Picture 3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51" cy="6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2C5E" w:rsidRPr="00252591" w:rsidRDefault="00DC2C5E" w:rsidP="00DC2C5E">
      <w:pPr>
        <w:rPr>
          <w:rFonts w:eastAsiaTheme="minorHAnsi"/>
          <w:lang w:val="sr-Latn-RS" w:eastAsia="en-US"/>
        </w:rPr>
      </w:pPr>
      <w:r w:rsidRPr="003F1D6A">
        <w:rPr>
          <w:rFonts w:asciiTheme="minorHAnsi" w:eastAsiaTheme="minorHAnsi" w:hAnsiTheme="minorHAnsi" w:cstheme="minorBidi"/>
          <w:lang w:val="sr-Latn-RS" w:eastAsia="en-US"/>
        </w:rPr>
        <w:br w:type="textWrapping" w:clear="all"/>
      </w:r>
      <w:r w:rsidRPr="003F1D6A">
        <w:rPr>
          <w:rFonts w:eastAsiaTheme="minorHAnsi"/>
          <w:lang w:val="en-US" w:eastAsia="en-US"/>
        </w:rPr>
        <w:t>РЕПУБЛИКА СРБИЈА</w:t>
      </w:r>
      <w:r w:rsidR="00252591">
        <w:rPr>
          <w:rFonts w:eastAsiaTheme="minorHAnsi"/>
          <w:lang w:val="en-US" w:eastAsia="en-US"/>
        </w:rPr>
        <w:tab/>
      </w:r>
      <w:r w:rsidR="00252591">
        <w:rPr>
          <w:rFonts w:eastAsiaTheme="minorHAnsi"/>
          <w:lang w:val="en-US" w:eastAsia="en-US"/>
        </w:rPr>
        <w:tab/>
      </w:r>
      <w:r w:rsidR="00252591">
        <w:rPr>
          <w:rFonts w:eastAsiaTheme="minorHAnsi"/>
          <w:lang w:val="en-US" w:eastAsia="en-US"/>
        </w:rPr>
        <w:tab/>
      </w:r>
      <w:r w:rsidR="00252591">
        <w:rPr>
          <w:rFonts w:eastAsiaTheme="minorHAnsi"/>
          <w:lang w:val="en-US" w:eastAsia="en-US"/>
        </w:rPr>
        <w:tab/>
      </w:r>
      <w:r w:rsidR="00252591">
        <w:rPr>
          <w:rFonts w:eastAsiaTheme="minorHAnsi"/>
          <w:lang w:val="en-US" w:eastAsia="en-US"/>
        </w:rPr>
        <w:tab/>
      </w:r>
      <w:r w:rsidR="00252591">
        <w:rPr>
          <w:rFonts w:eastAsiaTheme="minorHAnsi"/>
          <w:lang w:val="en-US" w:eastAsia="en-US"/>
        </w:rPr>
        <w:tab/>
      </w:r>
      <w:r w:rsidR="00252591">
        <w:rPr>
          <w:rFonts w:eastAsiaTheme="minorHAnsi"/>
          <w:lang w:val="en-US" w:eastAsia="en-US"/>
        </w:rPr>
        <w:tab/>
      </w:r>
      <w:r w:rsidR="00252591">
        <w:rPr>
          <w:rFonts w:eastAsiaTheme="minorHAnsi"/>
          <w:lang w:val="sr-Cyrl-RS" w:eastAsia="en-US"/>
        </w:rPr>
        <w:t>ШИФРА:</w:t>
      </w:r>
      <w:r w:rsidR="00252591">
        <w:rPr>
          <w:rFonts w:eastAsiaTheme="minorHAnsi"/>
          <w:lang w:val="sr-Latn-RS" w:eastAsia="en-US"/>
        </w:rPr>
        <w:t>IV-34</w:t>
      </w:r>
    </w:p>
    <w:p w:rsidR="00DC2C5E" w:rsidRPr="003F1D6A" w:rsidRDefault="00DC2C5E" w:rsidP="00DC2C5E">
      <w:pPr>
        <w:rPr>
          <w:rFonts w:eastAsiaTheme="minorHAnsi"/>
          <w:lang w:val="sr-Cyrl-CS" w:eastAsia="en-US"/>
        </w:rPr>
      </w:pPr>
      <w:r w:rsidRPr="003F1D6A">
        <w:rPr>
          <w:rFonts w:eastAsiaTheme="minorHAnsi"/>
          <w:lang w:val="sr-Cyrl-CS" w:eastAsia="en-US"/>
        </w:rPr>
        <w:t>АУТОНОМНА ПОКРАЈИНА ВОЈВОДИНА</w:t>
      </w:r>
    </w:p>
    <w:p w:rsidR="00DC2C5E" w:rsidRPr="003F1D6A" w:rsidRDefault="00DC2C5E" w:rsidP="00DC2C5E">
      <w:pPr>
        <w:rPr>
          <w:rFonts w:eastAsiaTheme="minorHAnsi"/>
          <w:lang w:val="sr-Cyrl-CS" w:eastAsia="en-US"/>
        </w:rPr>
      </w:pPr>
      <w:r w:rsidRPr="003F1D6A">
        <w:rPr>
          <w:rFonts w:eastAsiaTheme="minorHAnsi"/>
          <w:lang w:val="sr-Cyrl-CS" w:eastAsia="en-US"/>
        </w:rPr>
        <w:t>ГРАД НОВИ САД</w:t>
      </w:r>
    </w:p>
    <w:p w:rsidR="00DC2C5E" w:rsidRPr="003F1D6A" w:rsidRDefault="00DC2C5E" w:rsidP="00DC2C5E">
      <w:pPr>
        <w:rPr>
          <w:rFonts w:eastAsiaTheme="minorHAnsi"/>
          <w:lang w:val="sr-Cyrl-CS" w:eastAsia="en-US"/>
        </w:rPr>
      </w:pPr>
      <w:r w:rsidRPr="003F1D6A">
        <w:rPr>
          <w:rFonts w:eastAsiaTheme="minorHAnsi"/>
          <w:lang w:val="sr-Cyrl-CS" w:eastAsia="en-US"/>
        </w:rPr>
        <w:t>Г</w:t>
      </w:r>
      <w:r w:rsidRPr="003F1D6A">
        <w:rPr>
          <w:rFonts w:eastAsiaTheme="minorHAnsi"/>
          <w:lang w:val="sr-Cyrl-RS" w:eastAsia="en-US"/>
        </w:rPr>
        <w:t>РАДСКА УПРАВА ЗА САОБРАЋАЈ И ПУТЕВЕ</w:t>
      </w:r>
      <w:r w:rsidRPr="003F1D6A">
        <w:rPr>
          <w:rFonts w:eastAsiaTheme="minorHAnsi"/>
          <w:lang w:val="sr-Cyrl-CS" w:eastAsia="en-US"/>
        </w:rPr>
        <w:t xml:space="preserve"> </w:t>
      </w:r>
    </w:p>
    <w:p w:rsidR="00DC2C5E" w:rsidRDefault="00DC2C5E" w:rsidP="00DC2C5E">
      <w:pPr>
        <w:pStyle w:val="naslov"/>
        <w:spacing w:after="0"/>
      </w:pPr>
    </w:p>
    <w:p w:rsidR="00DC2C5E" w:rsidRDefault="00DC2C5E" w:rsidP="00B94609">
      <w:pPr>
        <w:pStyle w:val="naslov"/>
        <w:spacing w:after="0"/>
        <w:jc w:val="center"/>
      </w:pPr>
    </w:p>
    <w:p w:rsidR="00B94609" w:rsidRDefault="00B94609" w:rsidP="00B94609">
      <w:pPr>
        <w:pStyle w:val="naslov"/>
        <w:spacing w:after="0"/>
        <w:jc w:val="center"/>
      </w:pPr>
      <w:r>
        <w:t xml:space="preserve">ЗАХТЕВ ЗА </w:t>
      </w:r>
    </w:p>
    <w:p w:rsidR="00B94609" w:rsidRDefault="00B94609" w:rsidP="00B94609">
      <w:pPr>
        <w:pStyle w:val="naslov"/>
        <w:spacing w:after="0"/>
        <w:jc w:val="center"/>
      </w:pPr>
      <w:r>
        <w:t xml:space="preserve">ЗА </w:t>
      </w:r>
      <w:r w:rsidR="005D799A">
        <w:rPr>
          <w:lang w:val="sr-Cyrl-RS"/>
        </w:rPr>
        <w:t xml:space="preserve">ПРОДУЖЕЊЕ РОКА ВАЖЕЊА ТАКСИ ДОЗВОЛЕ ЗА ВОЗИЛО И ТАКСИ ДОЗВОЛЕ ЗА ВОЗАЧА </w:t>
      </w:r>
    </w:p>
    <w:p w:rsidR="00B94609" w:rsidRDefault="00B94609" w:rsidP="00B94609">
      <w:pPr>
        <w:ind w:right="-290"/>
        <w:rPr>
          <w:rFonts w:ascii="Times New Roman" w:hAnsi="Times New Roman"/>
          <w:sz w:val="18"/>
          <w:szCs w:val="18"/>
        </w:rPr>
      </w:pPr>
    </w:p>
    <w:p w:rsidR="00A90DC4" w:rsidRDefault="00B94609" w:rsidP="00A90DC4">
      <w:pPr>
        <w:pStyle w:val="tekstdokumenta"/>
        <w:spacing w:after="0" w:line="360" w:lineRule="auto"/>
        <w:rPr>
          <w:lang w:val="sr-Cyrl-RS"/>
        </w:rPr>
      </w:pPr>
      <w:r>
        <w:t>На основу члана 88. став 1. Закона о превозу путника у друмском саобраћају („Службени гласник РС“ бр. 68/15, 41/18 др. закон,</w:t>
      </w:r>
      <w:r w:rsidR="005D799A">
        <w:t xml:space="preserve"> 83/18, 31/19 и 9/20) и члана  12</w:t>
      </w:r>
      <w:r w:rsidR="005D799A">
        <w:rPr>
          <w:lang w:val="sr-Cyrl-RS"/>
        </w:rPr>
        <w:t>а</w:t>
      </w:r>
      <w:r>
        <w:t xml:space="preserve">. став 1. Одлукe о такси превозу на територији Града Новог Сада (''Службени лист Града Новог Сада'', бр. 12/19, 13/19-испр, 20/19- </w:t>
      </w:r>
      <w:r w:rsidR="00826400">
        <w:t xml:space="preserve">испр, 31/19, 61/19, 1/20-испр, </w:t>
      </w:r>
      <w:r>
        <w:t xml:space="preserve"> 55/20</w:t>
      </w:r>
      <w:r w:rsidR="005D799A">
        <w:rPr>
          <w:lang w:val="sr-Cyrl-RS"/>
        </w:rPr>
        <w:t xml:space="preserve">, </w:t>
      </w:r>
      <w:r w:rsidR="00826400">
        <w:rPr>
          <w:lang w:val="sr-Cyrl-RS"/>
        </w:rPr>
        <w:t>24/21</w:t>
      </w:r>
      <w:r w:rsidR="005D799A">
        <w:rPr>
          <w:lang w:val="sr-Cyrl-RS"/>
        </w:rPr>
        <w:t xml:space="preserve"> и 51/21</w:t>
      </w:r>
      <w:r>
        <w:t xml:space="preserve">), подносим захтев за </w:t>
      </w:r>
      <w:r w:rsidR="00CF31F0">
        <w:rPr>
          <w:lang w:val="sr-Cyrl-RS"/>
        </w:rPr>
        <w:t xml:space="preserve">продужење рока важења такси дозволе </w:t>
      </w:r>
      <w:r w:rsidR="009A0144">
        <w:rPr>
          <w:lang w:val="sr-Cyrl-RS"/>
        </w:rPr>
        <w:t>за возило и такси дозволе за возача, које су издате на основу одобрења за обављање такси превоза на територији Града Новог Сада</w:t>
      </w:r>
      <w:r w:rsidR="00ED3BFC">
        <w:rPr>
          <w:lang w:val="sr-Cyrl-RS"/>
        </w:rPr>
        <w:t xml:space="preserve">, број:_____________________________________ од______________________ </w:t>
      </w:r>
    </w:p>
    <w:p w:rsidR="00A90DC4" w:rsidRDefault="00A90DC4" w:rsidP="00B94609">
      <w:pPr>
        <w:pStyle w:val="tekstdokumenta"/>
        <w:spacing w:after="0" w:line="360" w:lineRule="auto"/>
        <w:ind w:firstLine="0"/>
        <w:rPr>
          <w:lang w:val="sr-Cyrl-RS"/>
        </w:rPr>
      </w:pPr>
      <w:r>
        <w:rPr>
          <w:lang w:val="sr-Cyrl-RS"/>
        </w:rPr>
        <w:t>број кровне ознаке_____________________________________________________________</w:t>
      </w:r>
    </w:p>
    <w:p w:rsidR="00B94609" w:rsidRDefault="00A90DC4" w:rsidP="00B94609">
      <w:pPr>
        <w:pStyle w:val="tekstdokumenta"/>
        <w:spacing w:after="0" w:line="360" w:lineRule="auto"/>
        <w:ind w:firstLine="0"/>
        <w:rPr>
          <w:bCs/>
        </w:rPr>
      </w:pPr>
      <w:r>
        <w:rPr>
          <w:lang w:val="sr-Cyrl-RS"/>
        </w:rPr>
        <w:t>_________</w:t>
      </w:r>
      <w:r w:rsidR="00B94609">
        <w:t>___________________________________________</w:t>
      </w:r>
      <w:r>
        <w:t xml:space="preserve">________________________ </w:t>
      </w:r>
      <w:r w:rsidR="00B94609">
        <w:rPr>
          <w:bCs/>
        </w:rPr>
        <w:t>(</w:t>
      </w:r>
      <w:r w:rsidR="00B94609">
        <w:t>име и презиме/предузетника/пословно име привредног друштва/ подносиоца захтева</w:t>
      </w:r>
      <w:r w:rsidR="00B94609">
        <w:rPr>
          <w:bCs/>
        </w:rPr>
        <w:t xml:space="preserve">), </w:t>
      </w:r>
    </w:p>
    <w:p w:rsidR="00B94609" w:rsidRDefault="00B94609" w:rsidP="00B94609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>______________________      _______________________    ________________________</w:t>
      </w:r>
    </w:p>
    <w:p w:rsidR="00B94609" w:rsidRDefault="00B94609" w:rsidP="00B94609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 xml:space="preserve">          ЈМБГ                                              ПИБ                                  матични број радње</w:t>
      </w:r>
    </w:p>
    <w:p w:rsidR="00B94609" w:rsidRDefault="00B94609" w:rsidP="00B94609">
      <w:pPr>
        <w:rPr>
          <w:b/>
          <w:noProof/>
          <w:sz w:val="20"/>
          <w:u w:val="single"/>
        </w:rPr>
      </w:pPr>
    </w:p>
    <w:p w:rsidR="00B94609" w:rsidRDefault="00B94609" w:rsidP="00B94609">
      <w:pPr>
        <w:pStyle w:val="ListParagraph"/>
        <w:numPr>
          <w:ilvl w:val="0"/>
          <w:numId w:val="1"/>
        </w:numPr>
        <w:rPr>
          <w:b/>
          <w:noProof/>
          <w:sz w:val="20"/>
          <w:u w:val="single"/>
        </w:rPr>
      </w:pPr>
      <w:r>
        <w:rPr>
          <w:b/>
          <w:noProof/>
          <w:sz w:val="20"/>
          <w:u w:val="single"/>
        </w:rPr>
        <w:t xml:space="preserve">Уз захтев за </w:t>
      </w:r>
      <w:r w:rsidR="005D799A">
        <w:rPr>
          <w:b/>
          <w:noProof/>
          <w:sz w:val="20"/>
          <w:u w:val="single"/>
          <w:lang w:val="sr-Cyrl-RS"/>
        </w:rPr>
        <w:t xml:space="preserve">продужење рока важења такси дозволе за возача и такси дозволе за возило </w:t>
      </w:r>
      <w:r>
        <w:rPr>
          <w:b/>
          <w:noProof/>
          <w:sz w:val="20"/>
          <w:u w:val="single"/>
        </w:rPr>
        <w:t xml:space="preserve"> достављам :</w:t>
      </w:r>
    </w:p>
    <w:p w:rsidR="004F7774" w:rsidRPr="00282C40" w:rsidRDefault="004F7774" w:rsidP="004F7774">
      <w:pPr>
        <w:pStyle w:val="ListParagraph"/>
        <w:ind w:left="1080"/>
        <w:rPr>
          <w:b/>
          <w:noProof/>
          <w:sz w:val="20"/>
          <w:u w:val="singl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4F7774" w:rsidTr="00E57B88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Форма документа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1.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Решење Агенције за привредне регистре о регистрованој претежној делатности (за предузетника и привредно друштво), </w:t>
            </w:r>
            <w:r w:rsidR="00C6000B">
              <w:rPr>
                <w:sz w:val="20"/>
              </w:rPr>
              <w:t xml:space="preserve">као и фотокопију личне карте </w:t>
            </w:r>
            <w:r>
              <w:rPr>
                <w:sz w:val="20"/>
              </w:rPr>
              <w:t>предузетника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Уверење да правоснажном судском одлуком предузетнику или привредном друштву није правноснажно изречена заштитна мера забране вршења делатности јавног превоза у друмском саобраћају прописана законом којим се уређују привредни преступи или законом којим се уређују прекршаји, док траје изречена мера, које није старије од шест месеци (Привредни и Прекршајни Суд у Новом Саду)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C15B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надлежног органа о измиреним пореским обавезама, које није старије од шест месеци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584665" w:rsidRDefault="00D3319E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O</w:t>
            </w:r>
            <w:r w:rsidR="004F7774">
              <w:rPr>
                <w:sz w:val="20"/>
              </w:rPr>
              <w:t>ригинал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lastRenderedPageBreak/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5D799A" w:rsidRDefault="004F7774" w:rsidP="00E413DE">
            <w:pPr>
              <w:snapToGrid w:val="0"/>
              <w:spacing w:line="360" w:lineRule="auto"/>
              <w:jc w:val="both"/>
              <w:rPr>
                <w:b/>
                <w:sz w:val="20"/>
              </w:rPr>
            </w:pPr>
            <w:r w:rsidRPr="00584665">
              <w:rPr>
                <w:sz w:val="20"/>
                <w:szCs w:val="20"/>
              </w:rPr>
              <w:t xml:space="preserve">Потврда са техничког прегледа возила, </w:t>
            </w:r>
            <w:r w:rsidRPr="00584665">
              <w:rPr>
                <w:color w:val="000000"/>
                <w:sz w:val="20"/>
                <w:szCs w:val="20"/>
              </w:rPr>
              <w:t xml:space="preserve">који је такси превозник дужан да изврши сваких шест месеци, потврда овлашћене ауто куће, очитана саобраћајна дозвола или регистрациони лист, као доказ </w:t>
            </w:r>
            <w:r w:rsidRPr="00584665">
              <w:rPr>
                <w:sz w:val="20"/>
                <w:szCs w:val="20"/>
              </w:rPr>
              <w:t xml:space="preserve">да возило испуњава услове прописане Законом, </w:t>
            </w:r>
            <w:r w:rsidR="005D799A" w:rsidRPr="005D799A">
              <w:rPr>
                <w:sz w:val="20"/>
                <w:szCs w:val="20"/>
              </w:rPr>
              <w:t xml:space="preserve">и важеће </w:t>
            </w:r>
            <w:r w:rsidR="005D799A" w:rsidRPr="005D799A">
              <w:rPr>
                <w:sz w:val="20"/>
                <w:szCs w:val="20"/>
                <w:lang w:val="sr-Cyrl-RS"/>
              </w:rPr>
              <w:t>Решење Градске управе за инспекцијске послов</w:t>
            </w:r>
            <w:r w:rsidR="000532CE">
              <w:rPr>
                <w:b/>
                <w:sz w:val="20"/>
                <w:szCs w:val="20"/>
                <w:lang w:val="sr-Cyrl-RS"/>
              </w:rPr>
              <w:t>е</w:t>
            </w:r>
          </w:p>
          <w:p w:rsidR="00C6000B" w:rsidRPr="00C6000B" w:rsidRDefault="00E413DE" w:rsidP="00E413DE">
            <w:pPr>
              <w:snapToGrid w:val="0"/>
              <w:spacing w:line="360" w:lineRule="auto"/>
              <w:jc w:val="both"/>
              <w:rPr>
                <w:sz w:val="20"/>
                <w:lang w:val="sr-Cyrl-RS"/>
              </w:rPr>
            </w:pPr>
            <w:r w:rsidRPr="005D799A">
              <w:rPr>
                <w:b/>
                <w:sz w:val="20"/>
                <w:lang w:val="sr-Cyrl-RS"/>
              </w:rPr>
              <w:t xml:space="preserve">Напомена: </w:t>
            </w:r>
            <w:r w:rsidR="00C6000B" w:rsidRPr="005D799A">
              <w:rPr>
                <w:b/>
                <w:sz w:val="20"/>
                <w:lang w:val="sr-Cyrl-RS"/>
              </w:rPr>
              <w:t>на захтев овлашћеног службеног лица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D3319E" w:rsidRDefault="00D3319E" w:rsidP="00E57B88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5E3DC5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Доказ о поседовању возачке дозволе ''Б'' категорија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6.</w:t>
            </w:r>
          </w:p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</w:p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5D799A" w:rsidRDefault="004F7774" w:rsidP="00E413DE">
            <w:pPr>
              <w:snapToGrid w:val="0"/>
              <w:spacing w:line="360" w:lineRule="auto"/>
              <w:jc w:val="both"/>
              <w:rPr>
                <w:sz w:val="20"/>
                <w:lang w:val="sr-Cyrl-RS"/>
              </w:rPr>
            </w:pPr>
            <w:r>
              <w:rPr>
                <w:sz w:val="20"/>
              </w:rPr>
              <w:t>Уверење о положеном испиту о познавању прописа којима се уређује такси превоз и област  о познавању Града Новог Сада</w:t>
            </w:r>
            <w:r w:rsidR="005D799A">
              <w:rPr>
                <w:sz w:val="20"/>
                <w:lang w:val="sr-Cyrl-R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5E3DC5" w:rsidRDefault="00D3319E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  <w:lang w:val="sr-Cyrl-RS"/>
              </w:rPr>
              <w:t>Ф</w:t>
            </w:r>
            <w:r w:rsidR="004F7774">
              <w:rPr>
                <w:sz w:val="20"/>
              </w:rPr>
              <w:t>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7.</w:t>
            </w:r>
          </w:p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Лекарско уверење о здравственој способности за управљање моторним возилом које је прописима којима се уређује безбедност саобраћаја на путевима утврђено за возаче којима је управљање возилом основно занимање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584665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Фотокопија/оригинал на увид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8.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Pr="00584665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да предузетник или запослени возач није правноснажно осуђиван на казну затвора дужу од две године за кривично дело против живота и тела, полне слободе,имовине, против безбедности јавног саобраћаја, здравља људи и јавног реда и мира, док трају правне последице осуде (МУП Нови Сад) –</w:t>
            </w:r>
            <w:r w:rsidR="00F134A1"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</w:rPr>
              <w:t>Одсек аналитике и полицијске евиденције за ПУ Нови Сад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9.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Уверење да предузетнику или </w:t>
            </w:r>
            <w:r w:rsidR="00A74E5C">
              <w:rPr>
                <w:sz w:val="20"/>
                <w:lang w:val="sr-Cyrl-RS"/>
              </w:rPr>
              <w:t xml:space="preserve">запосленом возачу у </w:t>
            </w:r>
            <w:r>
              <w:rPr>
                <w:sz w:val="20"/>
              </w:rPr>
              <w:t>привредном друштву није изречена заштитна мера забране управљања моторним возилом, док траје изречена мера које није старије од шест месеци ( Муп- Оделење за управне послове у Новом Саду)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Pr="00584665" w:rsidRDefault="00E413DE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  <w:lang w:val="sr-Cyrl-RS"/>
              </w:rPr>
              <w:t>О</w:t>
            </w:r>
            <w:r w:rsidR="004F7774">
              <w:rPr>
                <w:sz w:val="20"/>
              </w:rPr>
              <w:t>ригинал</w:t>
            </w:r>
          </w:p>
        </w:tc>
      </w:tr>
      <w:tr w:rsidR="004F7774" w:rsidTr="00D3319E">
        <w:trPr>
          <w:trHeight w:val="10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10.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Доказ да има звање возача моторног возила или звање техничара друмског саобраћаја или звање возача специјалисте петог степена стручне спреме </w:t>
            </w:r>
          </w:p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(возач који има квалификациону картицу возача или возачку дозволу са уписаним кодом ''95'' или сертификат о стручној компететности за обављање послова професионалног возача сматра се да испуњава услов у погледу звања и радног искуства на пословима возача моторног возила од најмање 5 година </w:t>
            </w:r>
          </w:p>
          <w:p w:rsidR="00C6000B" w:rsidRPr="00C6000B" w:rsidRDefault="00C6000B" w:rsidP="00E413DE">
            <w:pPr>
              <w:snapToGrid w:val="0"/>
              <w:spacing w:line="360" w:lineRule="auto"/>
              <w:jc w:val="both"/>
              <w:rPr>
                <w:sz w:val="20"/>
                <w:lang w:val="sr-Cyrl-RS"/>
              </w:rPr>
            </w:pPr>
            <w:r w:rsidRPr="00E413DE">
              <w:rPr>
                <w:b/>
                <w:sz w:val="20"/>
                <w:lang w:val="sr-Cyrl-RS"/>
              </w:rPr>
              <w:t>Напомена:</w:t>
            </w:r>
            <w:r>
              <w:rPr>
                <w:sz w:val="20"/>
                <w:lang w:val="sr-Cyrl-RS"/>
              </w:rPr>
              <w:t xml:space="preserve"> само у случају новог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>оригинал на увид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11.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Потврда правног лица о радном искуству на пословима возача од најмање пет година</w:t>
            </w:r>
          </w:p>
          <w:p w:rsidR="00E413DE" w:rsidRDefault="00E413DE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E413DE">
              <w:rPr>
                <w:b/>
                <w:sz w:val="20"/>
              </w:rPr>
              <w:t>Напомена:</w:t>
            </w:r>
            <w:r w:rsidRPr="00E413DE">
              <w:rPr>
                <w:sz w:val="20"/>
              </w:rPr>
              <w:t xml:space="preserve"> само у случају новог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lastRenderedPageBreak/>
              <w:t xml:space="preserve"> 12.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Доказ да је такси возач запослен код привредног друштва односно предузетника (потврда о поднетој пријави на обавезно социјално осигурање МА образац уз  уговор о раду) 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4F7774" w:rsidTr="00E57B8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13.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774" w:rsidRDefault="004F7774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Доказ о плаћеној градској административној такси (за предузетника и привредно друштво)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774" w:rsidRDefault="004F7774" w:rsidP="00E57B88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</w:tbl>
    <w:p w:rsidR="004F7774" w:rsidRPr="004F7774" w:rsidRDefault="004F7774" w:rsidP="004F7774">
      <w:pPr>
        <w:rPr>
          <w:b/>
          <w:noProof/>
          <w:sz w:val="20"/>
          <w:u w:val="single"/>
        </w:rPr>
      </w:pPr>
    </w:p>
    <w:p w:rsidR="00D3319E" w:rsidRDefault="00D3319E" w:rsidP="005D799A">
      <w:pPr>
        <w:pStyle w:val="tekstdokumenta"/>
        <w:spacing w:after="0" w:line="360" w:lineRule="auto"/>
        <w:ind w:firstLine="0"/>
      </w:pPr>
    </w:p>
    <w:p w:rsidR="00B94609" w:rsidRDefault="00B94609" w:rsidP="00B94609">
      <w:pPr>
        <w:pStyle w:val="tekstdokumenta"/>
        <w:spacing w:after="0" w:line="360" w:lineRule="auto"/>
      </w:pPr>
      <w:r>
        <w:t>Упознат/а сам са одредбом члана 103. став 3. Закона о општем управном поступку (</w:t>
      </w:r>
      <w:r w:rsidR="005029F2">
        <w:t>„Службени гласник РС“, бр. 18/</w:t>
      </w:r>
      <w:r>
        <w:t>16</w:t>
      </w:r>
      <w:r w:rsidR="005029F2">
        <w:rPr>
          <w:lang w:val="sr-Cyrl-RS"/>
        </w:rPr>
        <w:t xml:space="preserve"> и 95/18- аутентично тумачење</w:t>
      </w:r>
      <w:r>
        <w:t>), којом је прописано да у поступку који се покреће по захтеву странке орган може</w:t>
      </w:r>
      <w:r>
        <w:rPr>
          <w:color w:val="FF0000"/>
        </w:rPr>
        <w:t xml:space="preserve"> </w:t>
      </w:r>
      <w:r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831"/>
        <w:gridCol w:w="1984"/>
        <w:gridCol w:w="1985"/>
      </w:tblGrid>
      <w:tr w:rsidR="00B94609" w:rsidTr="00E413D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4609" w:rsidRDefault="00B94609">
            <w:pPr>
              <w:spacing w:line="360" w:lineRule="auto"/>
              <w:rPr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94609" w:rsidRDefault="00B94609">
            <w:pPr>
              <w:spacing w:line="360" w:lineRule="auto"/>
              <w:rPr>
                <w:b/>
                <w:bCs/>
                <w:noProof/>
                <w:color w:val="000000"/>
                <w:sz w:val="20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 xml:space="preserve">ОЗНАЧИТЕ ЗНАКОМ </w:t>
            </w:r>
            <w:r w:rsidR="00D3319E">
              <w:rPr>
                <w:b/>
                <w:bCs/>
                <w:noProof/>
                <w:color w:val="000000"/>
                <w:sz w:val="20"/>
              </w:rPr>
              <w:t>[</w:t>
            </w:r>
            <w:r>
              <w:rPr>
                <w:b/>
                <w:bCs/>
                <w:noProof/>
                <w:color w:val="000000"/>
                <w:sz w:val="20"/>
              </w:rPr>
              <w:t>X</w:t>
            </w:r>
            <w:r w:rsidR="00D3319E">
              <w:rPr>
                <w:b/>
                <w:bCs/>
                <w:noProof/>
                <w:color w:val="000000"/>
                <w:sz w:val="20"/>
              </w:rPr>
              <w:t>]</w:t>
            </w:r>
            <w:r>
              <w:rPr>
                <w:b/>
                <w:bCs/>
                <w:noProof/>
                <w:color w:val="000000"/>
                <w:sz w:val="20"/>
              </w:rPr>
              <w:t xml:space="preserve"> У ПОЉИМА ИСПОД</w:t>
            </w:r>
          </w:p>
        </w:tc>
      </w:tr>
      <w:tr w:rsidR="00B94609" w:rsidTr="00B94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noProof/>
                <w:color w:val="000000"/>
                <w:sz w:val="20"/>
                <w:lang w:val="sr-Cyrl-CS"/>
              </w:rPr>
            </w:pPr>
            <w:r>
              <w:rPr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 w:rsidP="00D3319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Сагласан сам да податке прибави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Достављам сам</w:t>
            </w: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Решење Агенције за привредне регистре о регистрованој претежној делатности (за предузетника и привредно друштво)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Уверење да правоснажном судском одлуком предузетнику или привредном друштву није правноснажно изречена заштитна мера забране вршења делатности јавног превоза у друмском саобраћају прописана законом којим се уређују привредни преступи или законом којим се уређују прекршаји, док траје изречена мера које није старије од шест месеци (Привредни и Прекршајни Суд у Новом Саду)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57498F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Уверење да предузетнику или </w:t>
            </w:r>
            <w:r w:rsidR="00A74E5C">
              <w:rPr>
                <w:sz w:val="20"/>
                <w:lang w:val="sr-Cyrl-RS"/>
              </w:rPr>
              <w:t xml:space="preserve">запосленом возачу у </w:t>
            </w:r>
            <w:r>
              <w:rPr>
                <w:sz w:val="20"/>
              </w:rPr>
              <w:t>привредном друштву није изречена заштитна мера забране управљања моторним возилом, док траје изречена мера које није старије од шест месеци (Муп- Оделење за управне послове у Новом Саду)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C6000B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  <w:r w:rsidR="00B94609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Уверење да предузетник или запослени возач није правноснажно осуђиван на казну затвора </w:t>
            </w:r>
            <w:r>
              <w:rPr>
                <w:sz w:val="20"/>
              </w:rPr>
              <w:lastRenderedPageBreak/>
              <w:t>дужу од две године за кривично дело против живота и тела, полне слободе,имовине, против безбедности јавног саобраћаја, здравља људи и јавног реда и мира, док траје изречена мера (СУП Нови Сад) –</w:t>
            </w:r>
            <w:r w:rsidR="00D3319E"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</w:rPr>
              <w:t>Одсек аналитике и полицијске евиденције за ПУ Нови Сад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C6000B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lastRenderedPageBreak/>
              <w:t>5</w:t>
            </w:r>
            <w:r w:rsidR="00B94609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E413DE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Потврда о измиреним пореским обавезама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</w:tbl>
    <w:p w:rsidR="0057498F" w:rsidRDefault="0057498F" w:rsidP="00B94609">
      <w:pPr>
        <w:pStyle w:val="tekstdokumenta"/>
        <w:spacing w:after="0"/>
        <w:ind w:firstLine="0"/>
        <w:rPr>
          <w:b/>
        </w:rPr>
      </w:pPr>
    </w:p>
    <w:p w:rsidR="00B94609" w:rsidRDefault="00B94609" w:rsidP="00B94609">
      <w:pPr>
        <w:pStyle w:val="tekstdokumenta"/>
        <w:spacing w:after="0"/>
        <w:ind w:firstLine="0"/>
        <w:rPr>
          <w:rFonts w:eastAsia="Calibri"/>
          <w:b/>
          <w:sz w:val="20"/>
          <w:szCs w:val="20"/>
        </w:rPr>
      </w:pPr>
      <w:r>
        <w:rPr>
          <w:b/>
        </w:rPr>
        <w:t>Напомене:</w:t>
      </w:r>
    </w:p>
    <w:p w:rsidR="00B94609" w:rsidRDefault="00B94609" w:rsidP="00B94609">
      <w:pPr>
        <w:pStyle w:val="tekstdokumenta"/>
        <w:spacing w:after="0" w:line="360" w:lineRule="auto"/>
      </w:pPr>
      <w:r>
        <w:t>Градска управа за саобраћај и путеве  је дужна да  поступи по захтеву у року од осам дана од дана пријема захтева и реши предмет  у  року од 30  данa  од дана достављања уредне документације.</w:t>
      </w:r>
    </w:p>
    <w:p w:rsidR="00B94609" w:rsidRDefault="00B94609" w:rsidP="00B94609">
      <w:pPr>
        <w:pStyle w:val="tekstdokumenta"/>
        <w:spacing w:after="0"/>
        <w:ind w:firstLine="0"/>
        <w:jc w:val="left"/>
        <w:rPr>
          <w:b/>
        </w:rPr>
      </w:pPr>
      <w:r>
        <w:rPr>
          <w:b/>
        </w:rPr>
        <w:t>Таксе/накнаде:</w:t>
      </w:r>
    </w:p>
    <w:p w:rsidR="00D964C8" w:rsidRPr="00ED3BFC" w:rsidRDefault="00945457" w:rsidP="00945457">
      <w:pPr>
        <w:pStyle w:val="tekstdokumenta"/>
        <w:spacing w:after="0" w:line="360" w:lineRule="auto"/>
        <w:rPr>
          <w:lang w:val="sr-Cyrl-RS"/>
        </w:rPr>
      </w:pPr>
      <w:r>
        <w:t>Градска адм</w:t>
      </w:r>
      <w:r w:rsidR="005D799A">
        <w:t>инистративна такса у износу од 7</w:t>
      </w:r>
      <w:r>
        <w:t xml:space="preserve">90,00 динара се уплаћује на текући рачун број 840-742241843-03 корисник Буџет Града Новог Сада, позив на број 97  11-223, сврха дознаке </w:t>
      </w:r>
      <w:r w:rsidR="00ED3BFC">
        <w:t xml:space="preserve">„градска административна такса“ </w:t>
      </w:r>
      <w:r w:rsidR="00ED3BFC">
        <w:rPr>
          <w:lang w:val="sr-Cyrl-RS"/>
        </w:rPr>
        <w:t>за захтев и решење којим се продужава рок важења издате такси дозволе за возача и такси дозволе за возило.</w:t>
      </w:r>
    </w:p>
    <w:p w:rsidR="00945457" w:rsidRPr="00945457" w:rsidRDefault="00945457" w:rsidP="00945457">
      <w:pPr>
        <w:pStyle w:val="tekstdokumenta"/>
        <w:spacing w:after="0" w:line="360" w:lineRule="auto"/>
      </w:pPr>
      <w:r>
        <w:t>Градска административна такса у износу од 700,00 динара се уплаћује на текући рачун број 840-742241843-03 корисник Буџет Града Новог Сада, позив на број 97  11-223, сврха дознаке „градска административна такса'' за издавање такси дозволе за возача и такси дозволе за возило.</w:t>
      </w:r>
    </w:p>
    <w:p w:rsidR="00B94609" w:rsidRDefault="00B94609" w:rsidP="00B94609">
      <w:pPr>
        <w:pStyle w:val="tekstdokumenta"/>
        <w:spacing w:after="0"/>
        <w:jc w:val="left"/>
      </w:pPr>
    </w:p>
    <w:p w:rsidR="00B94609" w:rsidRDefault="00B94609" w:rsidP="00B94609">
      <w:pPr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Место и датум __________________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Адреса/Седиште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______________________________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Контакт телефон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_______________________________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 xml:space="preserve">Потпис   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_______________________________</w:t>
      </w:r>
    </w:p>
    <w:p w:rsidR="00B94609" w:rsidRDefault="00B94609" w:rsidP="00B94609"/>
    <w:p w:rsidR="00B94609" w:rsidRDefault="00B94609" w:rsidP="00B94609"/>
    <w:p w:rsidR="00540CC6" w:rsidRDefault="00540CC6"/>
    <w:sectPr w:rsidR="00540CC6" w:rsidSect="0057498F">
      <w:pgSz w:w="12240" w:h="15840"/>
      <w:pgMar w:top="1170" w:right="1417" w:bottom="4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3B40"/>
    <w:multiLevelType w:val="hybridMultilevel"/>
    <w:tmpl w:val="BEA20346"/>
    <w:lvl w:ilvl="0" w:tplc="FC40CC0E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09"/>
    <w:rsid w:val="000454A1"/>
    <w:rsid w:val="000532CE"/>
    <w:rsid w:val="00137864"/>
    <w:rsid w:val="00252591"/>
    <w:rsid w:val="004F7774"/>
    <w:rsid w:val="005029F2"/>
    <w:rsid w:val="00540CC6"/>
    <w:rsid w:val="0057498F"/>
    <w:rsid w:val="005D799A"/>
    <w:rsid w:val="00826400"/>
    <w:rsid w:val="008C290F"/>
    <w:rsid w:val="00942BE8"/>
    <w:rsid w:val="00945457"/>
    <w:rsid w:val="009A0144"/>
    <w:rsid w:val="00A74E5C"/>
    <w:rsid w:val="00A90DC4"/>
    <w:rsid w:val="00AA1621"/>
    <w:rsid w:val="00B42F4E"/>
    <w:rsid w:val="00B94609"/>
    <w:rsid w:val="00C02FE8"/>
    <w:rsid w:val="00C6000B"/>
    <w:rsid w:val="00CF31F0"/>
    <w:rsid w:val="00D3319E"/>
    <w:rsid w:val="00D964C8"/>
    <w:rsid w:val="00DC2C5E"/>
    <w:rsid w:val="00E413DE"/>
    <w:rsid w:val="00E76C82"/>
    <w:rsid w:val="00ED3BFC"/>
    <w:rsid w:val="00EF415C"/>
    <w:rsid w:val="00F134A1"/>
    <w:rsid w:val="00F4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374231-5894-49A0-BCD0-E9B05016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609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609"/>
    <w:pPr>
      <w:ind w:left="720"/>
      <w:contextualSpacing/>
    </w:pPr>
  </w:style>
  <w:style w:type="character" w:customStyle="1" w:styleId="naslovChar">
    <w:name w:val="naslov Char"/>
    <w:link w:val="naslov"/>
    <w:locked/>
    <w:rsid w:val="00B94609"/>
    <w:rPr>
      <w:rFonts w:ascii="Arial" w:hAnsi="Arial" w:cs="Arial"/>
      <w:b/>
      <w:caps/>
      <w:color w:val="000000"/>
      <w:sz w:val="24"/>
      <w:szCs w:val="24"/>
    </w:rPr>
  </w:style>
  <w:style w:type="paragraph" w:customStyle="1" w:styleId="naslov">
    <w:name w:val="naslov"/>
    <w:basedOn w:val="Normal"/>
    <w:link w:val="naslovChar"/>
    <w:qFormat/>
    <w:rsid w:val="00B94609"/>
    <w:pPr>
      <w:suppressAutoHyphens w:val="0"/>
      <w:spacing w:after="200" w:line="276" w:lineRule="auto"/>
    </w:pPr>
    <w:rPr>
      <w:rFonts w:eastAsiaTheme="minorHAnsi"/>
      <w:b/>
      <w:caps/>
      <w:color w:val="000000"/>
      <w:sz w:val="24"/>
      <w:szCs w:val="24"/>
      <w:lang w:val="en-US" w:eastAsia="en-US"/>
    </w:rPr>
  </w:style>
  <w:style w:type="character" w:customStyle="1" w:styleId="tekstdokumentaChar">
    <w:name w:val="tekst dokumenta Char"/>
    <w:link w:val="tekstdokumenta"/>
    <w:locked/>
    <w:rsid w:val="00B94609"/>
    <w:rPr>
      <w:rFonts w:ascii="Arial" w:hAnsi="Arial" w:cs="Arial"/>
      <w:color w:val="000000"/>
    </w:rPr>
  </w:style>
  <w:style w:type="paragraph" w:customStyle="1" w:styleId="tekstdokumenta">
    <w:name w:val="tekst dokumenta"/>
    <w:basedOn w:val="Normal"/>
    <w:link w:val="tekstdokumentaChar"/>
    <w:qFormat/>
    <w:rsid w:val="00B94609"/>
    <w:pPr>
      <w:suppressAutoHyphens w:val="0"/>
      <w:spacing w:after="200" w:line="276" w:lineRule="auto"/>
      <w:ind w:firstLine="720"/>
      <w:jc w:val="both"/>
    </w:pPr>
    <w:rPr>
      <w:rFonts w:eastAsiaTheme="minorHAnsi"/>
      <w:color w:val="000000"/>
      <w:lang w:val="en-US" w:eastAsia="en-US"/>
    </w:rPr>
  </w:style>
  <w:style w:type="character" w:customStyle="1" w:styleId="Bodytext6">
    <w:name w:val="Body text (6)_"/>
    <w:uiPriority w:val="99"/>
    <w:rsid w:val="00B94609"/>
    <w:rPr>
      <w:rFonts w:ascii="Times New Roman" w:hAnsi="Times New Roman" w:cs="Times New Roman" w:hint="default"/>
      <w:sz w:val="23"/>
      <w:szCs w:val="23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</dc:creator>
  <cp:lastModifiedBy>Slobodanka Kozic</cp:lastModifiedBy>
  <cp:revision>2</cp:revision>
  <dcterms:created xsi:type="dcterms:W3CDTF">2023-05-19T11:51:00Z</dcterms:created>
  <dcterms:modified xsi:type="dcterms:W3CDTF">2023-05-19T11:51:00Z</dcterms:modified>
</cp:coreProperties>
</file>