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291" w:rsidRDefault="00D36291" w:rsidP="00D36291">
      <w:r>
        <w:t>СПИСАК ПОСЛОВНИХ ПРОСТОРА КО</w:t>
      </w:r>
      <w:r>
        <w:rPr>
          <w:lang w:val="sr-Cyrl-RS"/>
        </w:rPr>
        <w:t>ЈИ</w:t>
      </w:r>
      <w:r>
        <w:t xml:space="preserve"> СЕ МОГУ ДАТИ У ЗАКУП У ПОСТУПКУ НЕПОСРЕДНЕ ПОГОДБE</w:t>
      </w:r>
    </w:p>
    <w:p w:rsidR="00D36291" w:rsidRDefault="00D36291" w:rsidP="00D36291"/>
    <w:p w:rsidR="00D36291" w:rsidRDefault="00D36291" w:rsidP="00B32E53">
      <w:pPr>
        <w:jc w:val="both"/>
      </w:pPr>
    </w:p>
    <w:tbl>
      <w:tblPr>
        <w:tblStyle w:val="TableGrid"/>
        <w:tblW w:w="9353" w:type="dxa"/>
        <w:tblLook w:val="04A0" w:firstRow="1" w:lastRow="0" w:firstColumn="1" w:lastColumn="0" w:noHBand="0" w:noVBand="1"/>
      </w:tblPr>
      <w:tblGrid>
        <w:gridCol w:w="802"/>
        <w:gridCol w:w="1979"/>
        <w:gridCol w:w="1609"/>
        <w:gridCol w:w="3259"/>
        <w:gridCol w:w="1704"/>
      </w:tblGrid>
      <w:tr w:rsidR="00D36291" w:rsidTr="002E1D99">
        <w:trPr>
          <w:trHeight w:val="765"/>
        </w:trPr>
        <w:tc>
          <w:tcPr>
            <w:tcW w:w="802" w:type="dxa"/>
            <w:vAlign w:val="center"/>
          </w:tcPr>
          <w:p w:rsidR="00D36291" w:rsidRDefault="00D36291" w:rsidP="00A0112B">
            <w:pPr>
              <w:ind w:left="-44" w:right="-109" w:firstLine="2"/>
              <w:rPr>
                <w:sz w:val="20"/>
                <w:lang w:val="sr-Cyrl-CS"/>
              </w:rPr>
            </w:pPr>
            <w:proofErr w:type="spellStart"/>
            <w:r>
              <w:rPr>
                <w:sz w:val="20"/>
              </w:rPr>
              <w:t>Ред</w:t>
            </w:r>
            <w:proofErr w:type="spellEnd"/>
            <w:r>
              <w:rPr>
                <w:sz w:val="20"/>
                <w:lang w:val="sr-Cyrl-CS"/>
              </w:rPr>
              <w:t>ни</w:t>
            </w:r>
          </w:p>
          <w:p w:rsidR="00D36291" w:rsidRDefault="00D36291" w:rsidP="00A0112B">
            <w:pPr>
              <w:ind w:left="-44" w:right="-109" w:firstLine="2"/>
            </w:pPr>
            <w:proofErr w:type="spellStart"/>
            <w:proofErr w:type="gramStart"/>
            <w:r>
              <w:rPr>
                <w:sz w:val="20"/>
              </w:rPr>
              <w:t>бр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979" w:type="dxa"/>
            <w:vAlign w:val="center"/>
          </w:tcPr>
          <w:p w:rsidR="00D36291" w:rsidRDefault="00D36291" w:rsidP="00A0112B">
            <w:pPr>
              <w:ind w:right="0"/>
            </w:pPr>
            <w:proofErr w:type="spellStart"/>
            <w:r>
              <w:rPr>
                <w:sz w:val="20"/>
              </w:rPr>
              <w:t>Адреса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пословног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простора</w:t>
            </w:r>
            <w:proofErr w:type="spellEnd"/>
          </w:p>
        </w:tc>
        <w:tc>
          <w:tcPr>
            <w:tcW w:w="1609" w:type="dxa"/>
            <w:vAlign w:val="center"/>
          </w:tcPr>
          <w:p w:rsidR="00D36291" w:rsidRDefault="00D36291" w:rsidP="00A0112B">
            <w:pPr>
              <w:spacing w:after="26"/>
              <w:ind w:left="53" w:right="0"/>
            </w:pPr>
            <w:proofErr w:type="spellStart"/>
            <w:r>
              <w:rPr>
                <w:sz w:val="20"/>
              </w:rPr>
              <w:t>Површина</w:t>
            </w:r>
            <w:proofErr w:type="spellEnd"/>
            <w:r>
              <w:rPr>
                <w:sz w:val="20"/>
              </w:rPr>
              <w:t xml:space="preserve"> у 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259" w:type="dxa"/>
            <w:vAlign w:val="center"/>
          </w:tcPr>
          <w:p w:rsidR="00D36291" w:rsidRDefault="00D36291" w:rsidP="00A0112B">
            <w:pPr>
              <w:ind w:right="0"/>
            </w:pPr>
            <w:proofErr w:type="spellStart"/>
            <w:r>
              <w:rPr>
                <w:sz w:val="20"/>
              </w:rPr>
              <w:t>Делатност</w:t>
            </w:r>
            <w:proofErr w:type="spellEnd"/>
          </w:p>
        </w:tc>
        <w:tc>
          <w:tcPr>
            <w:tcW w:w="1704" w:type="dxa"/>
            <w:vAlign w:val="center"/>
          </w:tcPr>
          <w:p w:rsidR="00D36291" w:rsidRDefault="00D36291" w:rsidP="00A0112B">
            <w:pPr>
              <w:ind w:right="0"/>
            </w:pPr>
            <w:proofErr w:type="spellStart"/>
            <w:r>
              <w:rPr>
                <w:sz w:val="20"/>
              </w:rPr>
              <w:t>Почетна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висина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закупнине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динарима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z w:val="20"/>
              </w:rPr>
              <w:t xml:space="preserve"> м</w:t>
            </w:r>
            <w:r>
              <w:rPr>
                <w:sz w:val="20"/>
                <w:vertAlign w:val="superscript"/>
              </w:rPr>
              <w:t xml:space="preserve">2 </w:t>
            </w:r>
            <w:proofErr w:type="spellStart"/>
            <w:r>
              <w:rPr>
                <w:sz w:val="20"/>
              </w:rPr>
              <w:t>месечно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пдв</w:t>
            </w:r>
            <w:proofErr w:type="spellEnd"/>
            <w:r>
              <w:rPr>
                <w:sz w:val="20"/>
              </w:rPr>
              <w:t>-а</w:t>
            </w:r>
          </w:p>
        </w:tc>
      </w:tr>
      <w:tr w:rsidR="00AE3AE4" w:rsidTr="002E1D99">
        <w:trPr>
          <w:trHeight w:val="765"/>
        </w:trPr>
        <w:tc>
          <w:tcPr>
            <w:tcW w:w="802" w:type="dxa"/>
            <w:vAlign w:val="center"/>
          </w:tcPr>
          <w:p w:rsidR="00AE3AE4" w:rsidRDefault="00496348" w:rsidP="007201F1">
            <w:pPr>
              <w:ind w:left="-44" w:right="-109" w:firstLine="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1</w:t>
            </w:r>
            <w:r w:rsidR="004C21B9">
              <w:rPr>
                <w:sz w:val="20"/>
                <w:lang w:val="sr-Cyrl-CS"/>
              </w:rPr>
              <w:t>.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3AE4" w:rsidRPr="00F738F2" w:rsidRDefault="00AE3AE4" w:rsidP="00AE3AE4">
            <w:pPr>
              <w:spacing w:line="256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Нови Сад, Јеврејска 17</w:t>
            </w:r>
            <w:r w:rsidR="00F738F2">
              <w:rPr>
                <w:sz w:val="20"/>
                <w:szCs w:val="20"/>
                <w:lang w:val="sr-Latn-CS"/>
              </w:rPr>
              <w:t xml:space="preserve">, </w:t>
            </w:r>
            <w:r w:rsidR="00F738F2">
              <w:rPr>
                <w:sz w:val="20"/>
                <w:szCs w:val="20"/>
                <w:lang w:val="sr-Cyrl-RS"/>
              </w:rPr>
              <w:t>сусвојина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3AE4" w:rsidRDefault="00AE3AE4" w:rsidP="007201F1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19,95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3AE4" w:rsidRPr="00AE3AE4" w:rsidRDefault="00AE3AE4" w:rsidP="007201F1">
            <w:pPr>
              <w:spacing w:after="160"/>
              <w:ind w:right="0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магацин, занатство и услужне делатности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3AE4" w:rsidRDefault="00AE3AE4" w:rsidP="007201F1">
            <w:pPr>
              <w:ind w:left="32" w:right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248,64</w:t>
            </w:r>
          </w:p>
        </w:tc>
      </w:tr>
      <w:tr w:rsidR="00C0436F" w:rsidTr="00D45132">
        <w:trPr>
          <w:trHeight w:val="765"/>
        </w:trPr>
        <w:tc>
          <w:tcPr>
            <w:tcW w:w="802" w:type="dxa"/>
            <w:vAlign w:val="center"/>
          </w:tcPr>
          <w:p w:rsidR="00C0436F" w:rsidRDefault="008354D9" w:rsidP="004C21B9">
            <w:pPr>
              <w:ind w:left="-44" w:right="-109" w:firstLine="2"/>
              <w:jc w:val="both"/>
              <w:rPr>
                <w:sz w:val="20"/>
                <w:lang w:val="sr-Cyrl-CS"/>
              </w:rPr>
            </w:pPr>
            <w:r>
              <w:rPr>
                <w:sz w:val="20"/>
                <w:lang w:val="sr-Latn-CS"/>
              </w:rPr>
              <w:t xml:space="preserve">      </w:t>
            </w:r>
            <w:r w:rsidR="00496348">
              <w:rPr>
                <w:sz w:val="20"/>
                <w:lang w:val="sr-Cyrl-RS"/>
              </w:rPr>
              <w:t>2</w:t>
            </w:r>
            <w:r w:rsidR="00C0436F">
              <w:rPr>
                <w:sz w:val="20"/>
                <w:lang w:val="sr-Cyrl-CS"/>
              </w:rPr>
              <w:t>.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436F" w:rsidRDefault="00C0436F" w:rsidP="00C0436F">
            <w:pPr>
              <w:ind w:right="34"/>
            </w:pPr>
            <w:r>
              <w:rPr>
                <w:sz w:val="20"/>
              </w:rPr>
              <w:t xml:space="preserve">Нови Сад, </w:t>
            </w:r>
            <w:proofErr w:type="spellStart"/>
            <w:r>
              <w:rPr>
                <w:sz w:val="20"/>
              </w:rPr>
              <w:t>Јеврејска</w:t>
            </w:r>
            <w:proofErr w:type="spellEnd"/>
            <w:r>
              <w:rPr>
                <w:sz w:val="20"/>
              </w:rPr>
              <w:t xml:space="preserve"> 17, </w:t>
            </w:r>
            <w:proofErr w:type="spellStart"/>
            <w:r>
              <w:rPr>
                <w:sz w:val="20"/>
              </w:rPr>
              <w:t>дворишни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локал</w:t>
            </w:r>
            <w:proofErr w:type="spellEnd"/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436F" w:rsidRDefault="00C0436F" w:rsidP="00C0436F">
            <w:pPr>
              <w:ind w:right="14"/>
            </w:pPr>
            <w:r>
              <w:rPr>
                <w:sz w:val="20"/>
              </w:rPr>
              <w:t>34,86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436F" w:rsidRDefault="00C0436F" w:rsidP="00C0436F">
            <w:pPr>
              <w:ind w:right="0"/>
            </w:pPr>
            <w:proofErr w:type="spellStart"/>
            <w:r>
              <w:rPr>
                <w:sz w:val="20"/>
              </w:rPr>
              <w:t>магацин</w:t>
            </w:r>
            <w:proofErr w:type="spellEnd"/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436F" w:rsidRDefault="00C0436F" w:rsidP="00C0436F">
            <w:pPr>
              <w:ind w:left="5" w:right="0"/>
            </w:pPr>
            <w:r>
              <w:rPr>
                <w:sz w:val="20"/>
              </w:rPr>
              <w:t>227,92</w:t>
            </w:r>
          </w:p>
        </w:tc>
      </w:tr>
      <w:tr w:rsidR="00DE725D" w:rsidTr="00D45132">
        <w:trPr>
          <w:trHeight w:val="765"/>
        </w:trPr>
        <w:tc>
          <w:tcPr>
            <w:tcW w:w="802" w:type="dxa"/>
            <w:vAlign w:val="center"/>
          </w:tcPr>
          <w:p w:rsidR="00DE725D" w:rsidRDefault="00496348" w:rsidP="00A44B88">
            <w:pPr>
              <w:ind w:left="-44" w:right="-109" w:firstLine="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3</w:t>
            </w:r>
            <w:r w:rsidR="00DE725D">
              <w:rPr>
                <w:sz w:val="20"/>
                <w:lang w:val="sr-Cyrl-CS"/>
              </w:rPr>
              <w:t>.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725D" w:rsidRDefault="00DE725D" w:rsidP="00A44B88">
            <w:pPr>
              <w:spacing w:line="252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Степановићево, Војводе Степе Степановића 111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725D" w:rsidRDefault="00DE725D" w:rsidP="00A44B8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51,10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725D" w:rsidRPr="00DE725D" w:rsidRDefault="00DE725D" w:rsidP="00A44B88">
            <w:pPr>
              <w:spacing w:after="160"/>
              <w:ind w:right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занатство и услужне делатности, административна делатност и агенцијски послови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725D" w:rsidRDefault="00DE725D" w:rsidP="00A44B88">
            <w:pPr>
              <w:ind w:left="32" w:right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124,32</w:t>
            </w:r>
          </w:p>
        </w:tc>
      </w:tr>
      <w:tr w:rsidR="00AB0027" w:rsidTr="00D45132">
        <w:trPr>
          <w:trHeight w:val="765"/>
        </w:trPr>
        <w:tc>
          <w:tcPr>
            <w:tcW w:w="802" w:type="dxa"/>
            <w:vAlign w:val="center"/>
          </w:tcPr>
          <w:p w:rsidR="00AB0027" w:rsidRDefault="00496348" w:rsidP="00A44B88">
            <w:pPr>
              <w:ind w:left="-44" w:right="-109" w:firstLine="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4</w:t>
            </w:r>
            <w:r w:rsidR="00AB0027">
              <w:rPr>
                <w:sz w:val="20"/>
                <w:lang w:val="sr-Cyrl-CS"/>
              </w:rPr>
              <w:t>.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027" w:rsidRDefault="00AB0027" w:rsidP="00A44B88">
            <w:pPr>
              <w:spacing w:line="252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Нови Сад, Краља Александра 9, потходник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027" w:rsidRDefault="00AB0027" w:rsidP="00A44B8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13,55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027" w:rsidRPr="00AB0027" w:rsidRDefault="00AB0027" w:rsidP="00A44B88">
            <w:pPr>
              <w:spacing w:after="160"/>
              <w:ind w:right="0"/>
              <w:rPr>
                <w:sz w:val="20"/>
                <w:szCs w:val="20"/>
                <w:lang w:val="sr-Cyrl-RS"/>
              </w:rPr>
            </w:pPr>
            <w:r w:rsidRPr="00AB0027">
              <w:rPr>
                <w:sz w:val="20"/>
                <w:szCs w:val="20"/>
                <w:lang w:val="sr-Cyrl-RS"/>
              </w:rPr>
              <w:t>трговина, занатство и услужне делатности, административна делатност и агенцијски послови</w:t>
            </w:r>
            <w:r>
              <w:rPr>
                <w:sz w:val="20"/>
                <w:szCs w:val="20"/>
                <w:lang w:val="sr-Cyrl-RS"/>
              </w:rPr>
              <w:t>, финансијски послови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027" w:rsidRDefault="009E4E30" w:rsidP="00A44B88">
            <w:pPr>
              <w:ind w:left="32" w:right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725,20</w:t>
            </w:r>
          </w:p>
        </w:tc>
      </w:tr>
      <w:tr w:rsidR="00AB0027" w:rsidTr="00D45132">
        <w:trPr>
          <w:trHeight w:val="765"/>
        </w:trPr>
        <w:tc>
          <w:tcPr>
            <w:tcW w:w="802" w:type="dxa"/>
            <w:vAlign w:val="center"/>
          </w:tcPr>
          <w:p w:rsidR="00AB0027" w:rsidRDefault="00A47B2C" w:rsidP="00A44B88">
            <w:pPr>
              <w:ind w:left="-44" w:right="-109" w:firstLine="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5</w:t>
            </w:r>
            <w:r w:rsidR="00AB0027">
              <w:rPr>
                <w:sz w:val="20"/>
                <w:lang w:val="sr-Cyrl-CS"/>
              </w:rPr>
              <w:t>.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027" w:rsidRDefault="00AB0027" w:rsidP="00A44B88">
            <w:pPr>
              <w:spacing w:line="252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Руменка, Војвођанска 17, дворишни простор, без струје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027" w:rsidRDefault="00AB0027" w:rsidP="00A44B8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45,30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027" w:rsidRPr="00AB0027" w:rsidRDefault="00AB0027" w:rsidP="00A44B88">
            <w:pPr>
              <w:spacing w:after="160"/>
              <w:ind w:right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магацин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027" w:rsidRDefault="009E4E30" w:rsidP="00A44B88">
            <w:pPr>
              <w:ind w:left="32" w:right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95,52</w:t>
            </w:r>
          </w:p>
        </w:tc>
      </w:tr>
      <w:tr w:rsidR="00925888" w:rsidTr="00D45132">
        <w:trPr>
          <w:trHeight w:val="765"/>
        </w:trPr>
        <w:tc>
          <w:tcPr>
            <w:tcW w:w="802" w:type="dxa"/>
            <w:vAlign w:val="center"/>
          </w:tcPr>
          <w:p w:rsidR="00925888" w:rsidRDefault="00A47B2C" w:rsidP="004C21B9">
            <w:pPr>
              <w:ind w:left="-44" w:right="-109" w:firstLine="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6</w:t>
            </w:r>
            <w:bookmarkStart w:id="0" w:name="_GoBack"/>
            <w:bookmarkEnd w:id="0"/>
            <w:r w:rsidR="00925888">
              <w:rPr>
                <w:sz w:val="20"/>
                <w:lang w:val="sr-Cyrl-CS"/>
              </w:rPr>
              <w:t>.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88" w:rsidRDefault="00925888" w:rsidP="00A44B88">
            <w:pPr>
              <w:spacing w:line="252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Футог, Цара Лазара 29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88" w:rsidRDefault="00925888" w:rsidP="00A44B8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24,82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88" w:rsidRDefault="00925888" w:rsidP="00A44B88">
            <w:pPr>
              <w:spacing w:after="160"/>
              <w:ind w:right="0"/>
              <w:rPr>
                <w:sz w:val="20"/>
                <w:szCs w:val="20"/>
                <w:lang w:val="sr-Cyrl-RS"/>
              </w:rPr>
            </w:pPr>
            <w:r w:rsidRPr="00925888">
              <w:rPr>
                <w:sz w:val="20"/>
                <w:szCs w:val="20"/>
                <w:lang w:val="sr-Cyrl-RS"/>
              </w:rPr>
              <w:t>трговина,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 w:rsidRPr="00925888">
              <w:rPr>
                <w:sz w:val="20"/>
                <w:szCs w:val="20"/>
                <w:lang w:val="sr-Cyrl-RS"/>
              </w:rPr>
              <w:t>административна делатност и агенцијски послови</w:t>
            </w:r>
            <w:r>
              <w:rPr>
                <w:sz w:val="20"/>
                <w:szCs w:val="20"/>
                <w:lang w:val="sr-Cyrl-RS"/>
              </w:rPr>
              <w:t>, финансијски послови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88" w:rsidRDefault="006F1EFD" w:rsidP="00A44B88">
            <w:pPr>
              <w:ind w:left="32" w:right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310,80</w:t>
            </w:r>
          </w:p>
        </w:tc>
      </w:tr>
    </w:tbl>
    <w:p w:rsidR="00946ABC" w:rsidRDefault="00946ABC" w:rsidP="00125335">
      <w:pPr>
        <w:jc w:val="both"/>
      </w:pPr>
    </w:p>
    <w:p w:rsidR="00316519" w:rsidRDefault="00316519"/>
    <w:p w:rsidR="00316519" w:rsidRDefault="00316519"/>
    <w:p w:rsidR="00316519" w:rsidRPr="000814D2" w:rsidRDefault="00316519" w:rsidP="00316519">
      <w:pPr>
        <w:tabs>
          <w:tab w:val="left" w:pos="8100"/>
        </w:tabs>
        <w:spacing w:line="240" w:lineRule="auto"/>
        <w:ind w:right="0"/>
        <w:rPr>
          <w:color w:val="auto"/>
          <w:sz w:val="20"/>
          <w:szCs w:val="20"/>
          <w:lang w:val="sr-Cyrl-RS"/>
        </w:rPr>
      </w:pPr>
      <w:r>
        <w:rPr>
          <w:color w:val="auto"/>
          <w:sz w:val="20"/>
          <w:szCs w:val="20"/>
          <w:lang w:val="sr-Cyrl-RS"/>
        </w:rPr>
        <w:t>ПОСТУПАК ОСТВАРИВАЊА ПРАВА НА ПРИЗНАВАЊЕ ТРОШКОВА ИНВЕСТИЦИОНОГ ОДРЖАВАЊА</w:t>
      </w:r>
    </w:p>
    <w:p w:rsidR="00316519" w:rsidRDefault="00316519" w:rsidP="00316519">
      <w:pPr>
        <w:tabs>
          <w:tab w:val="left" w:pos="8100"/>
        </w:tabs>
        <w:spacing w:line="240" w:lineRule="auto"/>
        <w:ind w:right="0"/>
        <w:jc w:val="both"/>
        <w:rPr>
          <w:color w:val="auto"/>
          <w:sz w:val="20"/>
          <w:szCs w:val="20"/>
          <w:lang w:val="sr-Cyrl-CS"/>
        </w:rPr>
      </w:pPr>
    </w:p>
    <w:p w:rsidR="00C70339" w:rsidRPr="00C70339" w:rsidRDefault="00C70339" w:rsidP="00C70339">
      <w:pPr>
        <w:tabs>
          <w:tab w:val="left" w:pos="8100"/>
        </w:tabs>
        <w:spacing w:line="240" w:lineRule="auto"/>
        <w:ind w:right="0" w:firstLine="567"/>
        <w:jc w:val="both"/>
        <w:rPr>
          <w:color w:val="auto"/>
          <w:sz w:val="20"/>
          <w:szCs w:val="20"/>
        </w:rPr>
      </w:pPr>
      <w:proofErr w:type="spellStart"/>
      <w:r w:rsidRPr="00C70339">
        <w:rPr>
          <w:color w:val="auto"/>
          <w:sz w:val="20"/>
          <w:szCs w:val="20"/>
        </w:rPr>
        <w:t>Трошкови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извођења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радова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који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имају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карактер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инвестиционог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одржавања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пословног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простора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падају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терет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закупца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без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могућности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признавања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својинских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права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пословном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простору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основу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улагања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средстава</w:t>
      </w:r>
      <w:proofErr w:type="spellEnd"/>
      <w:r w:rsidRPr="00C70339">
        <w:rPr>
          <w:color w:val="auto"/>
          <w:sz w:val="20"/>
          <w:szCs w:val="20"/>
        </w:rPr>
        <w:t xml:space="preserve"> у </w:t>
      </w:r>
      <w:proofErr w:type="spellStart"/>
      <w:r w:rsidRPr="00C70339">
        <w:rPr>
          <w:color w:val="auto"/>
          <w:sz w:val="20"/>
          <w:szCs w:val="20"/>
        </w:rPr>
        <w:t>складу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Уредбом</w:t>
      </w:r>
      <w:proofErr w:type="spellEnd"/>
      <w:r w:rsidRPr="00C70339">
        <w:rPr>
          <w:color w:val="auto"/>
          <w:sz w:val="20"/>
          <w:szCs w:val="20"/>
        </w:rPr>
        <w:t>.</w:t>
      </w:r>
    </w:p>
    <w:p w:rsidR="00C70339" w:rsidRPr="00C70339" w:rsidRDefault="00C70339" w:rsidP="00C70339">
      <w:pPr>
        <w:tabs>
          <w:tab w:val="left" w:pos="8100"/>
        </w:tabs>
        <w:spacing w:line="240" w:lineRule="auto"/>
        <w:ind w:right="0" w:firstLine="567"/>
        <w:jc w:val="both"/>
        <w:rPr>
          <w:color w:val="auto"/>
          <w:sz w:val="20"/>
          <w:szCs w:val="20"/>
        </w:rPr>
      </w:pPr>
      <w:proofErr w:type="spellStart"/>
      <w:r w:rsidRPr="00C70339">
        <w:rPr>
          <w:color w:val="auto"/>
          <w:sz w:val="20"/>
          <w:szCs w:val="20"/>
        </w:rPr>
        <w:t>Закупац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може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изводити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радове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који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имају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карактер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инвестиционог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одржавања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закупљеном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пословном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простору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без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одобрења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Градске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управе</w:t>
      </w:r>
      <w:proofErr w:type="spellEnd"/>
      <w:r w:rsidRPr="00C70339">
        <w:rPr>
          <w:color w:val="auto"/>
          <w:sz w:val="20"/>
          <w:szCs w:val="20"/>
        </w:rPr>
        <w:t>.</w:t>
      </w:r>
    </w:p>
    <w:p w:rsidR="00C70339" w:rsidRPr="00C70339" w:rsidRDefault="00C70339" w:rsidP="00C70339">
      <w:pPr>
        <w:tabs>
          <w:tab w:val="left" w:pos="8100"/>
        </w:tabs>
        <w:spacing w:line="240" w:lineRule="auto"/>
        <w:ind w:right="0" w:firstLine="567"/>
        <w:jc w:val="both"/>
        <w:rPr>
          <w:color w:val="auto"/>
          <w:sz w:val="20"/>
          <w:szCs w:val="20"/>
        </w:rPr>
      </w:pPr>
      <w:proofErr w:type="spellStart"/>
      <w:r w:rsidRPr="00C70339">
        <w:rPr>
          <w:color w:val="auto"/>
          <w:sz w:val="20"/>
          <w:szCs w:val="20"/>
        </w:rPr>
        <w:t>Градска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управа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доноси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одобрење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након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прибављања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сагласности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Градског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већа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радове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који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имају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карактер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инвестиционог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одржавања</w:t>
      </w:r>
      <w:proofErr w:type="spellEnd"/>
      <w:r w:rsidRPr="00C70339">
        <w:rPr>
          <w:color w:val="auto"/>
          <w:sz w:val="20"/>
          <w:szCs w:val="20"/>
        </w:rPr>
        <w:t>.</w:t>
      </w:r>
    </w:p>
    <w:p w:rsidR="00C70339" w:rsidRPr="00C70339" w:rsidRDefault="00C70339" w:rsidP="00C70339">
      <w:pPr>
        <w:tabs>
          <w:tab w:val="left" w:pos="8100"/>
        </w:tabs>
        <w:spacing w:line="240" w:lineRule="auto"/>
        <w:ind w:right="0" w:firstLine="567"/>
        <w:jc w:val="both"/>
        <w:rPr>
          <w:color w:val="auto"/>
          <w:sz w:val="20"/>
          <w:szCs w:val="20"/>
        </w:rPr>
      </w:pPr>
      <w:proofErr w:type="spellStart"/>
      <w:r w:rsidRPr="00C70339">
        <w:rPr>
          <w:color w:val="auto"/>
          <w:sz w:val="20"/>
          <w:szCs w:val="20"/>
        </w:rPr>
        <w:t>Градска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управа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може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захтеву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закупца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одобрити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извођење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радова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који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имају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карактер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инвестиционог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одржавања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закупљеном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пословном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простору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према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уобичајеним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стандардима</w:t>
      </w:r>
      <w:proofErr w:type="spellEnd"/>
      <w:r w:rsidRPr="00C70339">
        <w:rPr>
          <w:color w:val="auto"/>
          <w:sz w:val="20"/>
          <w:szCs w:val="20"/>
        </w:rPr>
        <w:t xml:space="preserve"> и </w:t>
      </w:r>
      <w:proofErr w:type="spellStart"/>
      <w:r w:rsidRPr="00C70339">
        <w:rPr>
          <w:color w:val="auto"/>
          <w:sz w:val="20"/>
          <w:szCs w:val="20"/>
        </w:rPr>
        <w:t>важећим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прописима</w:t>
      </w:r>
      <w:proofErr w:type="spellEnd"/>
      <w:r w:rsidRPr="00C70339">
        <w:rPr>
          <w:color w:val="auto"/>
          <w:sz w:val="20"/>
          <w:szCs w:val="20"/>
        </w:rPr>
        <w:t xml:space="preserve"> у </w:t>
      </w:r>
      <w:proofErr w:type="spellStart"/>
      <w:r w:rsidRPr="00C70339">
        <w:rPr>
          <w:color w:val="auto"/>
          <w:sz w:val="20"/>
          <w:szCs w:val="20"/>
        </w:rPr>
        <w:t>области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грађевинарства</w:t>
      </w:r>
      <w:proofErr w:type="spellEnd"/>
      <w:r w:rsidRPr="00C70339">
        <w:rPr>
          <w:color w:val="auto"/>
          <w:sz w:val="20"/>
          <w:szCs w:val="20"/>
        </w:rPr>
        <w:t>.</w:t>
      </w:r>
    </w:p>
    <w:p w:rsidR="00C70339" w:rsidRPr="00C70339" w:rsidRDefault="00C70339" w:rsidP="00C70339">
      <w:pPr>
        <w:tabs>
          <w:tab w:val="left" w:pos="8100"/>
        </w:tabs>
        <w:spacing w:line="240" w:lineRule="auto"/>
        <w:ind w:right="0" w:firstLine="567"/>
        <w:jc w:val="both"/>
        <w:rPr>
          <w:color w:val="auto"/>
          <w:sz w:val="20"/>
          <w:szCs w:val="20"/>
        </w:rPr>
      </w:pPr>
      <w:proofErr w:type="spellStart"/>
      <w:r w:rsidRPr="00C70339">
        <w:rPr>
          <w:color w:val="auto"/>
          <w:sz w:val="20"/>
          <w:szCs w:val="20"/>
        </w:rPr>
        <w:t>Закупац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је</w:t>
      </w:r>
      <w:proofErr w:type="spellEnd"/>
      <w:r w:rsidRPr="00C70339">
        <w:rPr>
          <w:color w:val="auto"/>
          <w:sz w:val="20"/>
          <w:szCs w:val="20"/>
        </w:rPr>
        <w:t xml:space="preserve"> у </w:t>
      </w:r>
      <w:proofErr w:type="spellStart"/>
      <w:r w:rsidRPr="00C70339">
        <w:rPr>
          <w:color w:val="auto"/>
          <w:sz w:val="20"/>
          <w:szCs w:val="20"/>
        </w:rPr>
        <w:t>обавези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да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уз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захтев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одобрења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извођење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радова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Градској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управи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достави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извештај</w:t>
      </w:r>
      <w:proofErr w:type="spellEnd"/>
      <w:r w:rsidRPr="00C70339">
        <w:rPr>
          <w:color w:val="auto"/>
          <w:sz w:val="20"/>
          <w:szCs w:val="20"/>
        </w:rPr>
        <w:t xml:space="preserve"> о </w:t>
      </w:r>
      <w:proofErr w:type="spellStart"/>
      <w:r w:rsidRPr="00C70339">
        <w:rPr>
          <w:color w:val="auto"/>
          <w:sz w:val="20"/>
          <w:szCs w:val="20"/>
        </w:rPr>
        <w:t>постојећем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стању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пословног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простора</w:t>
      </w:r>
      <w:proofErr w:type="spellEnd"/>
      <w:r w:rsidRPr="00C70339">
        <w:rPr>
          <w:color w:val="auto"/>
          <w:sz w:val="20"/>
          <w:szCs w:val="20"/>
        </w:rPr>
        <w:t>.</w:t>
      </w:r>
    </w:p>
    <w:p w:rsidR="00C70339" w:rsidRPr="00C70339" w:rsidRDefault="00C70339" w:rsidP="00C70339">
      <w:pPr>
        <w:tabs>
          <w:tab w:val="left" w:pos="8100"/>
        </w:tabs>
        <w:spacing w:line="240" w:lineRule="auto"/>
        <w:ind w:right="0" w:firstLine="567"/>
        <w:jc w:val="both"/>
        <w:rPr>
          <w:color w:val="auto"/>
          <w:sz w:val="20"/>
          <w:szCs w:val="20"/>
        </w:rPr>
      </w:pPr>
      <w:proofErr w:type="spellStart"/>
      <w:r w:rsidRPr="00C70339">
        <w:rPr>
          <w:color w:val="auto"/>
          <w:sz w:val="20"/>
          <w:szCs w:val="20"/>
        </w:rPr>
        <w:t>Извештај</w:t>
      </w:r>
      <w:proofErr w:type="spellEnd"/>
      <w:r w:rsidRPr="00C70339">
        <w:rPr>
          <w:color w:val="auto"/>
          <w:sz w:val="20"/>
          <w:szCs w:val="20"/>
        </w:rPr>
        <w:t xml:space="preserve"> о </w:t>
      </w:r>
      <w:proofErr w:type="spellStart"/>
      <w:r w:rsidRPr="00C70339">
        <w:rPr>
          <w:color w:val="auto"/>
          <w:sz w:val="20"/>
          <w:szCs w:val="20"/>
        </w:rPr>
        <w:t>постојећем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стању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пословног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простора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са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описом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предмером</w:t>
      </w:r>
      <w:proofErr w:type="spellEnd"/>
      <w:r w:rsidRPr="00C70339">
        <w:rPr>
          <w:color w:val="auto"/>
          <w:sz w:val="20"/>
          <w:szCs w:val="20"/>
        </w:rPr>
        <w:t xml:space="preserve"> и </w:t>
      </w:r>
      <w:proofErr w:type="spellStart"/>
      <w:r w:rsidRPr="00C70339">
        <w:rPr>
          <w:color w:val="auto"/>
          <w:sz w:val="20"/>
          <w:szCs w:val="20"/>
        </w:rPr>
        <w:t>предрачуном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планираних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радова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треба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да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изради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овлашћени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судски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вештак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одговарајуће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струке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односно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овлашћена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организација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са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којом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Градска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управа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закључује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уговор</w:t>
      </w:r>
      <w:proofErr w:type="spellEnd"/>
      <w:r w:rsidRPr="00C70339">
        <w:rPr>
          <w:color w:val="auto"/>
          <w:sz w:val="20"/>
          <w:szCs w:val="20"/>
        </w:rPr>
        <w:t xml:space="preserve"> о </w:t>
      </w:r>
      <w:proofErr w:type="spellStart"/>
      <w:r w:rsidRPr="00C70339">
        <w:rPr>
          <w:color w:val="auto"/>
          <w:sz w:val="20"/>
          <w:szCs w:val="20"/>
        </w:rPr>
        <w:t>пословној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сарадњи</w:t>
      </w:r>
      <w:proofErr w:type="spellEnd"/>
      <w:r w:rsidRPr="00C70339">
        <w:rPr>
          <w:color w:val="auto"/>
          <w:sz w:val="20"/>
          <w:szCs w:val="20"/>
        </w:rPr>
        <w:t xml:space="preserve">, с </w:t>
      </w:r>
      <w:proofErr w:type="spellStart"/>
      <w:r w:rsidRPr="00C70339">
        <w:rPr>
          <w:color w:val="auto"/>
          <w:sz w:val="20"/>
          <w:szCs w:val="20"/>
        </w:rPr>
        <w:t>тим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да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трошкове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израде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ове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документације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сноси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закупац</w:t>
      </w:r>
      <w:proofErr w:type="spellEnd"/>
      <w:r w:rsidRPr="00C70339">
        <w:rPr>
          <w:color w:val="auto"/>
          <w:sz w:val="20"/>
          <w:szCs w:val="20"/>
        </w:rPr>
        <w:t>.</w:t>
      </w:r>
    </w:p>
    <w:p w:rsidR="00C70339" w:rsidRPr="00C70339" w:rsidRDefault="00C70339" w:rsidP="00C70339">
      <w:pPr>
        <w:tabs>
          <w:tab w:val="left" w:pos="8100"/>
        </w:tabs>
        <w:spacing w:line="240" w:lineRule="auto"/>
        <w:ind w:right="0" w:firstLine="567"/>
        <w:jc w:val="both"/>
        <w:rPr>
          <w:color w:val="auto"/>
          <w:sz w:val="20"/>
          <w:szCs w:val="20"/>
        </w:rPr>
      </w:pPr>
      <w:proofErr w:type="spellStart"/>
      <w:r w:rsidRPr="00C70339">
        <w:rPr>
          <w:color w:val="auto"/>
          <w:sz w:val="20"/>
          <w:szCs w:val="20"/>
        </w:rPr>
        <w:t>Закупац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је</w:t>
      </w:r>
      <w:proofErr w:type="spellEnd"/>
      <w:r w:rsidRPr="00C70339">
        <w:rPr>
          <w:color w:val="auto"/>
          <w:sz w:val="20"/>
          <w:szCs w:val="20"/>
        </w:rPr>
        <w:t xml:space="preserve"> у </w:t>
      </w:r>
      <w:proofErr w:type="spellStart"/>
      <w:r w:rsidRPr="00C70339">
        <w:rPr>
          <w:color w:val="auto"/>
          <w:sz w:val="20"/>
          <w:szCs w:val="20"/>
        </w:rPr>
        <w:t>обавези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да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током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извођења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радова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одобрених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стране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Градске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управе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придржава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одобреног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описа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предмера</w:t>
      </w:r>
      <w:proofErr w:type="spellEnd"/>
      <w:r w:rsidRPr="00C70339">
        <w:rPr>
          <w:color w:val="auto"/>
          <w:sz w:val="20"/>
          <w:szCs w:val="20"/>
        </w:rPr>
        <w:t xml:space="preserve"> и </w:t>
      </w:r>
      <w:proofErr w:type="spellStart"/>
      <w:r w:rsidRPr="00C70339">
        <w:rPr>
          <w:color w:val="auto"/>
          <w:sz w:val="20"/>
          <w:szCs w:val="20"/>
        </w:rPr>
        <w:t>предрачуна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као</w:t>
      </w:r>
      <w:proofErr w:type="spellEnd"/>
      <w:r w:rsidRPr="00C70339">
        <w:rPr>
          <w:color w:val="auto"/>
          <w:sz w:val="20"/>
          <w:szCs w:val="20"/>
        </w:rPr>
        <w:t xml:space="preserve"> и </w:t>
      </w:r>
      <w:proofErr w:type="spellStart"/>
      <w:r w:rsidRPr="00C70339">
        <w:rPr>
          <w:color w:val="auto"/>
          <w:sz w:val="20"/>
          <w:szCs w:val="20"/>
        </w:rPr>
        <w:t>да</w:t>
      </w:r>
      <w:proofErr w:type="spellEnd"/>
      <w:r w:rsidRPr="00C70339">
        <w:rPr>
          <w:color w:val="auto"/>
          <w:sz w:val="20"/>
          <w:szCs w:val="20"/>
        </w:rPr>
        <w:t xml:space="preserve"> у </w:t>
      </w:r>
      <w:proofErr w:type="spellStart"/>
      <w:r w:rsidRPr="00C70339">
        <w:rPr>
          <w:color w:val="auto"/>
          <w:sz w:val="20"/>
          <w:szCs w:val="20"/>
        </w:rPr>
        <w:t>случају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одступања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одобрених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радова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инвестиционом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одржавању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пословног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простора</w:t>
      </w:r>
      <w:proofErr w:type="spellEnd"/>
      <w:r w:rsidRPr="00C70339">
        <w:rPr>
          <w:color w:val="auto"/>
          <w:sz w:val="20"/>
          <w:szCs w:val="20"/>
        </w:rPr>
        <w:t xml:space="preserve"> у </w:t>
      </w:r>
      <w:proofErr w:type="spellStart"/>
      <w:r w:rsidRPr="00C70339">
        <w:rPr>
          <w:color w:val="auto"/>
          <w:sz w:val="20"/>
          <w:szCs w:val="20"/>
        </w:rPr>
        <w:t>сваком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појединачном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случају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Градске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управе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тражи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одобрење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то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одступање</w:t>
      </w:r>
      <w:proofErr w:type="spellEnd"/>
      <w:r w:rsidRPr="00C70339">
        <w:rPr>
          <w:color w:val="auto"/>
          <w:sz w:val="20"/>
          <w:szCs w:val="20"/>
        </w:rPr>
        <w:t>.</w:t>
      </w:r>
    </w:p>
    <w:p w:rsidR="00C70339" w:rsidRPr="00C70339" w:rsidRDefault="00C70339" w:rsidP="00C70339">
      <w:pPr>
        <w:tabs>
          <w:tab w:val="left" w:pos="8100"/>
        </w:tabs>
        <w:spacing w:line="240" w:lineRule="auto"/>
        <w:ind w:right="0" w:firstLine="567"/>
        <w:jc w:val="both"/>
        <w:rPr>
          <w:color w:val="auto"/>
          <w:sz w:val="20"/>
          <w:szCs w:val="20"/>
        </w:rPr>
      </w:pPr>
      <w:proofErr w:type="spellStart"/>
      <w:r w:rsidRPr="00C70339">
        <w:rPr>
          <w:color w:val="auto"/>
          <w:sz w:val="20"/>
          <w:szCs w:val="20"/>
        </w:rPr>
        <w:t>Градска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управа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доноси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одобрење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након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прибављања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сагласности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Градског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већа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одступање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одобрених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радова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инвестиционом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одржавању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пословног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простора</w:t>
      </w:r>
      <w:proofErr w:type="spellEnd"/>
      <w:r w:rsidRPr="00C70339">
        <w:rPr>
          <w:color w:val="auto"/>
          <w:sz w:val="20"/>
          <w:szCs w:val="20"/>
        </w:rPr>
        <w:t>.</w:t>
      </w:r>
    </w:p>
    <w:p w:rsidR="00C70339" w:rsidRPr="00C70339" w:rsidRDefault="00C70339" w:rsidP="00C70339">
      <w:pPr>
        <w:tabs>
          <w:tab w:val="left" w:pos="8100"/>
        </w:tabs>
        <w:spacing w:line="240" w:lineRule="auto"/>
        <w:ind w:right="0" w:firstLine="567"/>
        <w:jc w:val="both"/>
        <w:rPr>
          <w:color w:val="auto"/>
          <w:sz w:val="20"/>
          <w:szCs w:val="20"/>
        </w:rPr>
      </w:pPr>
      <w:proofErr w:type="spellStart"/>
      <w:r w:rsidRPr="00C70339">
        <w:rPr>
          <w:color w:val="auto"/>
          <w:sz w:val="20"/>
          <w:szCs w:val="20"/>
        </w:rPr>
        <w:lastRenderedPageBreak/>
        <w:t>Радови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инвестиционом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одржавању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извршени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супротно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ст</w:t>
      </w:r>
      <w:proofErr w:type="spellEnd"/>
      <w:r w:rsidRPr="00C70339">
        <w:rPr>
          <w:color w:val="auto"/>
          <w:sz w:val="20"/>
          <w:szCs w:val="20"/>
        </w:rPr>
        <w:t xml:space="preserve">. 7. </w:t>
      </w:r>
      <w:proofErr w:type="gramStart"/>
      <w:r w:rsidRPr="00C70339">
        <w:rPr>
          <w:color w:val="auto"/>
          <w:sz w:val="20"/>
          <w:szCs w:val="20"/>
        </w:rPr>
        <w:t>и</w:t>
      </w:r>
      <w:proofErr w:type="gramEnd"/>
      <w:r w:rsidRPr="00C70339">
        <w:rPr>
          <w:color w:val="auto"/>
          <w:sz w:val="20"/>
          <w:szCs w:val="20"/>
        </w:rPr>
        <w:t xml:space="preserve"> 8., </w:t>
      </w:r>
      <w:proofErr w:type="spellStart"/>
      <w:r w:rsidRPr="00C70339">
        <w:rPr>
          <w:color w:val="auto"/>
          <w:sz w:val="20"/>
          <w:szCs w:val="20"/>
        </w:rPr>
        <w:t>као</w:t>
      </w:r>
      <w:proofErr w:type="spellEnd"/>
      <w:r w:rsidRPr="00C70339">
        <w:rPr>
          <w:color w:val="auto"/>
          <w:sz w:val="20"/>
          <w:szCs w:val="20"/>
        </w:rPr>
        <w:t xml:space="preserve"> и </w:t>
      </w:r>
      <w:proofErr w:type="spellStart"/>
      <w:r w:rsidRPr="00C70339">
        <w:rPr>
          <w:color w:val="auto"/>
          <w:sz w:val="20"/>
          <w:szCs w:val="20"/>
        </w:rPr>
        <w:t>радови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који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превазилазе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уобичајене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стандарде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ту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врсту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радова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неће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признати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закупцу</w:t>
      </w:r>
      <w:proofErr w:type="spellEnd"/>
      <w:r w:rsidRPr="00C70339">
        <w:rPr>
          <w:color w:val="auto"/>
          <w:sz w:val="20"/>
          <w:szCs w:val="20"/>
        </w:rPr>
        <w:t>.</w:t>
      </w:r>
    </w:p>
    <w:p w:rsidR="00C70339" w:rsidRPr="00C70339" w:rsidRDefault="00C70339" w:rsidP="00C70339">
      <w:pPr>
        <w:tabs>
          <w:tab w:val="left" w:pos="8100"/>
        </w:tabs>
        <w:spacing w:line="240" w:lineRule="auto"/>
        <w:ind w:right="0" w:firstLine="567"/>
        <w:jc w:val="both"/>
        <w:rPr>
          <w:color w:val="auto"/>
          <w:sz w:val="20"/>
          <w:szCs w:val="20"/>
        </w:rPr>
      </w:pPr>
      <w:proofErr w:type="spellStart"/>
      <w:proofErr w:type="gramStart"/>
      <w:r w:rsidRPr="00C70339">
        <w:rPr>
          <w:color w:val="auto"/>
          <w:sz w:val="20"/>
          <w:szCs w:val="20"/>
        </w:rPr>
        <w:t>Након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извођења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радова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инвестиционом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одржавању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које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је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одобрила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Градска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управа</w:t>
      </w:r>
      <w:proofErr w:type="spellEnd"/>
      <w:r w:rsidRPr="00C70339">
        <w:rPr>
          <w:color w:val="auto"/>
          <w:sz w:val="20"/>
          <w:szCs w:val="20"/>
        </w:rPr>
        <w:t xml:space="preserve"> у </w:t>
      </w:r>
      <w:proofErr w:type="spellStart"/>
      <w:r w:rsidRPr="00C70339">
        <w:rPr>
          <w:color w:val="auto"/>
          <w:sz w:val="20"/>
          <w:szCs w:val="20"/>
        </w:rPr>
        <w:t>року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</w:t>
      </w:r>
      <w:proofErr w:type="spellEnd"/>
      <w:r w:rsidRPr="00C70339">
        <w:rPr>
          <w:color w:val="auto"/>
          <w:sz w:val="20"/>
          <w:szCs w:val="20"/>
        </w:rPr>
        <w:t xml:space="preserve"> 30 </w:t>
      </w:r>
      <w:proofErr w:type="spellStart"/>
      <w:r w:rsidRPr="00C70339">
        <w:rPr>
          <w:color w:val="auto"/>
          <w:sz w:val="20"/>
          <w:szCs w:val="20"/>
        </w:rPr>
        <w:t>дана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дана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завршетка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радова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закупац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је</w:t>
      </w:r>
      <w:proofErr w:type="spellEnd"/>
      <w:r w:rsidRPr="00C70339">
        <w:rPr>
          <w:color w:val="auto"/>
          <w:sz w:val="20"/>
          <w:szCs w:val="20"/>
        </w:rPr>
        <w:t xml:space="preserve"> у </w:t>
      </w:r>
      <w:proofErr w:type="spellStart"/>
      <w:r w:rsidRPr="00C70339">
        <w:rPr>
          <w:color w:val="auto"/>
          <w:sz w:val="20"/>
          <w:szCs w:val="20"/>
        </w:rPr>
        <w:t>обавези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да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Градској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управи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поднесе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захтев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признавање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трошкова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инвестиционог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одржавања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непокретности</w:t>
      </w:r>
      <w:proofErr w:type="spellEnd"/>
      <w:r w:rsidRPr="00C70339">
        <w:rPr>
          <w:color w:val="auto"/>
          <w:sz w:val="20"/>
          <w:szCs w:val="20"/>
        </w:rPr>
        <w:t xml:space="preserve">, с </w:t>
      </w:r>
      <w:proofErr w:type="spellStart"/>
      <w:r w:rsidRPr="00C70339">
        <w:rPr>
          <w:color w:val="auto"/>
          <w:sz w:val="20"/>
          <w:szCs w:val="20"/>
        </w:rPr>
        <w:t>тим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да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износ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уложених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средстава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мора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бити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верификован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стране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овлашћеног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вештака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односно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организације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која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ће</w:t>
      </w:r>
      <w:proofErr w:type="spellEnd"/>
      <w:r w:rsidRPr="00C70339">
        <w:rPr>
          <w:color w:val="auto"/>
          <w:sz w:val="20"/>
          <w:szCs w:val="20"/>
        </w:rPr>
        <w:t xml:space="preserve"> у </w:t>
      </w:r>
      <w:proofErr w:type="spellStart"/>
      <w:r w:rsidRPr="00C70339">
        <w:rPr>
          <w:color w:val="auto"/>
          <w:sz w:val="20"/>
          <w:szCs w:val="20"/>
        </w:rPr>
        <w:t>извештају</w:t>
      </w:r>
      <w:proofErr w:type="spellEnd"/>
      <w:r w:rsidRPr="00C70339">
        <w:rPr>
          <w:color w:val="auto"/>
          <w:sz w:val="20"/>
          <w:szCs w:val="20"/>
        </w:rPr>
        <w:t xml:space="preserve"> о </w:t>
      </w:r>
      <w:proofErr w:type="spellStart"/>
      <w:r w:rsidRPr="00C70339">
        <w:rPr>
          <w:color w:val="auto"/>
          <w:sz w:val="20"/>
          <w:szCs w:val="20"/>
        </w:rPr>
        <w:t>висини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улагања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закупца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проценити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вредност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квалитет</w:t>
      </w:r>
      <w:proofErr w:type="spellEnd"/>
      <w:r w:rsidRPr="00C70339">
        <w:rPr>
          <w:color w:val="auto"/>
          <w:sz w:val="20"/>
          <w:szCs w:val="20"/>
        </w:rPr>
        <w:t xml:space="preserve"> и </w:t>
      </w:r>
      <w:proofErr w:type="spellStart"/>
      <w:r w:rsidRPr="00C70339">
        <w:rPr>
          <w:color w:val="auto"/>
          <w:sz w:val="20"/>
          <w:szCs w:val="20"/>
        </w:rPr>
        <w:t>стандард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изведених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радова</w:t>
      </w:r>
      <w:proofErr w:type="spellEnd"/>
      <w:r w:rsidRPr="00C70339">
        <w:rPr>
          <w:color w:val="auto"/>
          <w:sz w:val="20"/>
          <w:szCs w:val="20"/>
        </w:rPr>
        <w:t xml:space="preserve"> и </w:t>
      </w:r>
      <w:proofErr w:type="spellStart"/>
      <w:r w:rsidRPr="00C70339">
        <w:rPr>
          <w:color w:val="auto"/>
          <w:sz w:val="20"/>
          <w:szCs w:val="20"/>
        </w:rPr>
        <w:t>укупног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стања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непокретности</w:t>
      </w:r>
      <w:proofErr w:type="spellEnd"/>
      <w:r w:rsidRPr="00C70339">
        <w:rPr>
          <w:color w:val="auto"/>
          <w:sz w:val="20"/>
          <w:szCs w:val="20"/>
        </w:rPr>
        <w:t xml:space="preserve">, у </w:t>
      </w:r>
      <w:proofErr w:type="spellStart"/>
      <w:r w:rsidRPr="00C70339">
        <w:rPr>
          <w:color w:val="auto"/>
          <w:sz w:val="20"/>
          <w:szCs w:val="20"/>
        </w:rPr>
        <w:t>односу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извештај</w:t>
      </w:r>
      <w:proofErr w:type="spellEnd"/>
      <w:r w:rsidRPr="00C70339">
        <w:rPr>
          <w:color w:val="auto"/>
          <w:sz w:val="20"/>
          <w:szCs w:val="20"/>
        </w:rPr>
        <w:t xml:space="preserve"> о </w:t>
      </w:r>
      <w:proofErr w:type="spellStart"/>
      <w:r w:rsidRPr="00C70339">
        <w:rPr>
          <w:color w:val="auto"/>
          <w:sz w:val="20"/>
          <w:szCs w:val="20"/>
        </w:rPr>
        <w:t>постојећем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стању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опис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предмер</w:t>
      </w:r>
      <w:proofErr w:type="spellEnd"/>
      <w:r w:rsidRPr="00C70339">
        <w:rPr>
          <w:color w:val="auto"/>
          <w:sz w:val="20"/>
          <w:szCs w:val="20"/>
        </w:rPr>
        <w:t xml:space="preserve"> и </w:t>
      </w:r>
      <w:proofErr w:type="spellStart"/>
      <w:r w:rsidRPr="00C70339">
        <w:rPr>
          <w:color w:val="auto"/>
          <w:sz w:val="20"/>
          <w:szCs w:val="20"/>
        </w:rPr>
        <w:t>предрачун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планираних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радова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одобрених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стране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Градске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управе</w:t>
      </w:r>
      <w:proofErr w:type="spellEnd"/>
      <w:r w:rsidRPr="00C70339">
        <w:rPr>
          <w:color w:val="auto"/>
          <w:sz w:val="20"/>
          <w:szCs w:val="20"/>
        </w:rPr>
        <w:t>.</w:t>
      </w:r>
      <w:proofErr w:type="gramEnd"/>
    </w:p>
    <w:p w:rsidR="00C70339" w:rsidRPr="00C70339" w:rsidRDefault="00C70339" w:rsidP="00C70339">
      <w:pPr>
        <w:tabs>
          <w:tab w:val="left" w:pos="8100"/>
        </w:tabs>
        <w:spacing w:line="240" w:lineRule="auto"/>
        <w:ind w:right="0" w:firstLine="567"/>
        <w:jc w:val="both"/>
        <w:rPr>
          <w:color w:val="auto"/>
          <w:sz w:val="20"/>
          <w:szCs w:val="20"/>
        </w:rPr>
      </w:pPr>
      <w:proofErr w:type="spellStart"/>
      <w:r w:rsidRPr="00C70339">
        <w:rPr>
          <w:color w:val="auto"/>
          <w:sz w:val="20"/>
          <w:szCs w:val="20"/>
        </w:rPr>
        <w:t>Закупац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који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је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уз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одобрење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Градске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управе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уложио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сопствена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средства</w:t>
      </w:r>
      <w:proofErr w:type="spellEnd"/>
      <w:r w:rsidRPr="00C70339">
        <w:rPr>
          <w:color w:val="auto"/>
          <w:sz w:val="20"/>
          <w:szCs w:val="20"/>
        </w:rPr>
        <w:t xml:space="preserve"> у </w:t>
      </w:r>
      <w:proofErr w:type="spellStart"/>
      <w:r w:rsidRPr="00C70339">
        <w:rPr>
          <w:color w:val="auto"/>
          <w:sz w:val="20"/>
          <w:szCs w:val="20"/>
        </w:rPr>
        <w:t>инвестиционо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одржавање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пословног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простора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има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право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умањење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закупнине</w:t>
      </w:r>
      <w:proofErr w:type="spellEnd"/>
      <w:r w:rsidRPr="00C70339">
        <w:rPr>
          <w:color w:val="auto"/>
          <w:sz w:val="20"/>
          <w:szCs w:val="20"/>
        </w:rPr>
        <w:t xml:space="preserve"> у </w:t>
      </w:r>
      <w:proofErr w:type="spellStart"/>
      <w:r w:rsidRPr="00C70339">
        <w:rPr>
          <w:color w:val="auto"/>
          <w:sz w:val="20"/>
          <w:szCs w:val="20"/>
        </w:rPr>
        <w:t>износу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највише</w:t>
      </w:r>
      <w:proofErr w:type="spellEnd"/>
      <w:r w:rsidRPr="00C70339">
        <w:rPr>
          <w:color w:val="auto"/>
          <w:sz w:val="20"/>
          <w:szCs w:val="20"/>
        </w:rPr>
        <w:t xml:space="preserve"> 50% </w:t>
      </w:r>
      <w:proofErr w:type="spellStart"/>
      <w:r w:rsidRPr="00C70339">
        <w:rPr>
          <w:color w:val="auto"/>
          <w:sz w:val="20"/>
          <w:szCs w:val="20"/>
        </w:rPr>
        <w:t>од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месечне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закупнине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за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период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који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одговара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висини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уложених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средстава</w:t>
      </w:r>
      <w:proofErr w:type="spellEnd"/>
      <w:r w:rsidRPr="00C70339">
        <w:rPr>
          <w:color w:val="auto"/>
          <w:sz w:val="20"/>
          <w:szCs w:val="20"/>
        </w:rPr>
        <w:t xml:space="preserve">, а </w:t>
      </w:r>
      <w:proofErr w:type="spellStart"/>
      <w:r w:rsidRPr="00C70339">
        <w:rPr>
          <w:color w:val="auto"/>
          <w:sz w:val="20"/>
          <w:szCs w:val="20"/>
        </w:rPr>
        <w:t>најдуже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до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истека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закуподавног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односа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без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могућности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признавања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својинских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права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пословном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простору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основу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улагања</w:t>
      </w:r>
      <w:proofErr w:type="spellEnd"/>
      <w:r w:rsidRPr="00C70339">
        <w:rPr>
          <w:color w:val="auto"/>
          <w:sz w:val="20"/>
          <w:szCs w:val="20"/>
        </w:rPr>
        <w:t>.</w:t>
      </w:r>
    </w:p>
    <w:p w:rsidR="00C70339" w:rsidRPr="00C70339" w:rsidRDefault="00C70339" w:rsidP="00C70339">
      <w:pPr>
        <w:tabs>
          <w:tab w:val="left" w:pos="8100"/>
        </w:tabs>
        <w:spacing w:line="240" w:lineRule="auto"/>
        <w:ind w:right="0" w:firstLine="567"/>
        <w:jc w:val="both"/>
        <w:rPr>
          <w:color w:val="auto"/>
          <w:sz w:val="20"/>
          <w:szCs w:val="20"/>
        </w:rPr>
      </w:pPr>
      <w:proofErr w:type="spellStart"/>
      <w:r w:rsidRPr="00C70339">
        <w:rPr>
          <w:color w:val="auto"/>
          <w:sz w:val="20"/>
          <w:szCs w:val="20"/>
        </w:rPr>
        <w:t>Изузетно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става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gramStart"/>
      <w:r w:rsidRPr="00C70339">
        <w:rPr>
          <w:color w:val="auto"/>
          <w:sz w:val="20"/>
          <w:szCs w:val="20"/>
        </w:rPr>
        <w:t>11.,</w:t>
      </w:r>
      <w:proofErr w:type="gram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основу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посебно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образложене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одлуке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Градског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већа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износ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закупнине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може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бити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умањен</w:t>
      </w:r>
      <w:proofErr w:type="spellEnd"/>
      <w:r w:rsidRPr="00C70339">
        <w:rPr>
          <w:color w:val="auto"/>
          <w:sz w:val="20"/>
          <w:szCs w:val="20"/>
        </w:rPr>
        <w:t xml:space="preserve"> и </w:t>
      </w:r>
      <w:proofErr w:type="spellStart"/>
      <w:r w:rsidRPr="00C70339">
        <w:rPr>
          <w:color w:val="auto"/>
          <w:sz w:val="20"/>
          <w:szCs w:val="20"/>
        </w:rPr>
        <w:t>за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већи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проценат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али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највише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до</w:t>
      </w:r>
      <w:proofErr w:type="spellEnd"/>
      <w:r w:rsidRPr="00C70339">
        <w:rPr>
          <w:color w:val="auto"/>
          <w:sz w:val="20"/>
          <w:szCs w:val="20"/>
        </w:rPr>
        <w:t xml:space="preserve"> 70%.</w:t>
      </w:r>
    </w:p>
    <w:p w:rsidR="00C70339" w:rsidRPr="00C70339" w:rsidRDefault="00C70339" w:rsidP="00C70339">
      <w:pPr>
        <w:tabs>
          <w:tab w:val="left" w:pos="8100"/>
        </w:tabs>
        <w:spacing w:line="240" w:lineRule="auto"/>
        <w:ind w:right="0" w:firstLine="567"/>
        <w:jc w:val="both"/>
        <w:rPr>
          <w:color w:val="auto"/>
          <w:sz w:val="20"/>
          <w:szCs w:val="20"/>
        </w:rPr>
      </w:pPr>
      <w:proofErr w:type="spellStart"/>
      <w:r w:rsidRPr="00C70339">
        <w:rPr>
          <w:color w:val="auto"/>
          <w:sz w:val="20"/>
          <w:szCs w:val="20"/>
        </w:rPr>
        <w:t>Укупан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износ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умањења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закупнине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ст</w:t>
      </w:r>
      <w:proofErr w:type="spellEnd"/>
      <w:r w:rsidRPr="00C70339">
        <w:rPr>
          <w:color w:val="auto"/>
          <w:sz w:val="20"/>
          <w:szCs w:val="20"/>
        </w:rPr>
        <w:t xml:space="preserve">. 11. </w:t>
      </w:r>
      <w:proofErr w:type="gramStart"/>
      <w:r w:rsidRPr="00C70339">
        <w:rPr>
          <w:color w:val="auto"/>
          <w:sz w:val="20"/>
          <w:szCs w:val="20"/>
        </w:rPr>
        <w:t>и</w:t>
      </w:r>
      <w:proofErr w:type="gramEnd"/>
      <w:r w:rsidRPr="00C70339">
        <w:rPr>
          <w:color w:val="auto"/>
          <w:sz w:val="20"/>
          <w:szCs w:val="20"/>
        </w:rPr>
        <w:t xml:space="preserve"> 12. </w:t>
      </w:r>
      <w:proofErr w:type="spellStart"/>
      <w:proofErr w:type="gramStart"/>
      <w:r w:rsidRPr="00C70339">
        <w:rPr>
          <w:color w:val="auto"/>
          <w:sz w:val="20"/>
          <w:szCs w:val="20"/>
        </w:rPr>
        <w:t>не</w:t>
      </w:r>
      <w:proofErr w:type="spellEnd"/>
      <w:proofErr w:type="gram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може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бити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већи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укупног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износа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средстава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која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је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закупац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уложио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приликом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инвестиционог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одржавања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пословног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простора</w:t>
      </w:r>
      <w:proofErr w:type="spellEnd"/>
      <w:r w:rsidRPr="00C70339">
        <w:rPr>
          <w:color w:val="auto"/>
          <w:sz w:val="20"/>
          <w:szCs w:val="20"/>
        </w:rPr>
        <w:t>.</w:t>
      </w:r>
    </w:p>
    <w:p w:rsidR="00C70339" w:rsidRPr="00C70339" w:rsidRDefault="00C70339" w:rsidP="00C70339">
      <w:pPr>
        <w:tabs>
          <w:tab w:val="left" w:pos="8100"/>
        </w:tabs>
        <w:spacing w:line="240" w:lineRule="auto"/>
        <w:ind w:right="0" w:firstLine="567"/>
        <w:jc w:val="both"/>
        <w:rPr>
          <w:color w:val="auto"/>
          <w:sz w:val="20"/>
          <w:szCs w:val="20"/>
        </w:rPr>
      </w:pPr>
      <w:proofErr w:type="spellStart"/>
      <w:r w:rsidRPr="00C70339">
        <w:rPr>
          <w:color w:val="auto"/>
          <w:sz w:val="20"/>
          <w:szCs w:val="20"/>
        </w:rPr>
        <w:t>Одлуку</w:t>
      </w:r>
      <w:proofErr w:type="spellEnd"/>
      <w:r w:rsidRPr="00C70339">
        <w:rPr>
          <w:color w:val="auto"/>
          <w:sz w:val="20"/>
          <w:szCs w:val="20"/>
        </w:rPr>
        <w:t xml:space="preserve"> о </w:t>
      </w:r>
      <w:proofErr w:type="spellStart"/>
      <w:r w:rsidRPr="00C70339">
        <w:rPr>
          <w:color w:val="auto"/>
          <w:sz w:val="20"/>
          <w:szCs w:val="20"/>
        </w:rPr>
        <w:t>умањењу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висине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закупнине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основу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улагања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сопствених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средстава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закупца</w:t>
      </w:r>
      <w:proofErr w:type="spellEnd"/>
      <w:r w:rsidRPr="00C70339">
        <w:rPr>
          <w:color w:val="auto"/>
          <w:sz w:val="20"/>
          <w:szCs w:val="20"/>
        </w:rPr>
        <w:t xml:space="preserve"> у </w:t>
      </w:r>
      <w:proofErr w:type="spellStart"/>
      <w:r w:rsidRPr="00C70339">
        <w:rPr>
          <w:color w:val="auto"/>
          <w:sz w:val="20"/>
          <w:szCs w:val="20"/>
        </w:rPr>
        <w:t>инвестиционо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одржавање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пословног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простора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доноси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Градска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управа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предлог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Комисије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уз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сагласност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Градског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већа</w:t>
      </w:r>
      <w:proofErr w:type="spellEnd"/>
      <w:r w:rsidRPr="00C70339">
        <w:rPr>
          <w:color w:val="auto"/>
          <w:sz w:val="20"/>
          <w:szCs w:val="20"/>
        </w:rPr>
        <w:t>.</w:t>
      </w:r>
    </w:p>
    <w:p w:rsidR="00316519" w:rsidRDefault="00316519" w:rsidP="00AA49EF">
      <w:pPr>
        <w:jc w:val="both"/>
      </w:pPr>
    </w:p>
    <w:sectPr w:rsidR="00316519" w:rsidSect="004C21B9">
      <w:pgSz w:w="12240" w:h="15840"/>
      <w:pgMar w:top="426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612"/>
    <w:rsid w:val="00115344"/>
    <w:rsid w:val="00125335"/>
    <w:rsid w:val="00136D69"/>
    <w:rsid w:val="00147C7E"/>
    <w:rsid w:val="0015038A"/>
    <w:rsid w:val="001F5E49"/>
    <w:rsid w:val="0023445A"/>
    <w:rsid w:val="0025576B"/>
    <w:rsid w:val="00255F86"/>
    <w:rsid w:val="002824D6"/>
    <w:rsid w:val="002E1D99"/>
    <w:rsid w:val="002E7A5B"/>
    <w:rsid w:val="00316519"/>
    <w:rsid w:val="00350388"/>
    <w:rsid w:val="00350C74"/>
    <w:rsid w:val="00370E11"/>
    <w:rsid w:val="00400D05"/>
    <w:rsid w:val="0045579A"/>
    <w:rsid w:val="00473978"/>
    <w:rsid w:val="00496348"/>
    <w:rsid w:val="004A22FE"/>
    <w:rsid w:val="004B50C9"/>
    <w:rsid w:val="004C21B9"/>
    <w:rsid w:val="004F508B"/>
    <w:rsid w:val="00503AE3"/>
    <w:rsid w:val="00527D22"/>
    <w:rsid w:val="00660116"/>
    <w:rsid w:val="006B40E8"/>
    <w:rsid w:val="006F1EFD"/>
    <w:rsid w:val="007201F1"/>
    <w:rsid w:val="00731A90"/>
    <w:rsid w:val="00792651"/>
    <w:rsid w:val="007E53EB"/>
    <w:rsid w:val="007E695A"/>
    <w:rsid w:val="008354D9"/>
    <w:rsid w:val="008550F6"/>
    <w:rsid w:val="00861771"/>
    <w:rsid w:val="00894E90"/>
    <w:rsid w:val="008E42C1"/>
    <w:rsid w:val="00925888"/>
    <w:rsid w:val="00940369"/>
    <w:rsid w:val="009464EC"/>
    <w:rsid w:val="00946ABC"/>
    <w:rsid w:val="009E4E30"/>
    <w:rsid w:val="00A44B88"/>
    <w:rsid w:val="00A47B2C"/>
    <w:rsid w:val="00A86902"/>
    <w:rsid w:val="00A87ECC"/>
    <w:rsid w:val="00AA49EF"/>
    <w:rsid w:val="00AB0027"/>
    <w:rsid w:val="00AB00B6"/>
    <w:rsid w:val="00AD764B"/>
    <w:rsid w:val="00AE3AE4"/>
    <w:rsid w:val="00B32E53"/>
    <w:rsid w:val="00B663D5"/>
    <w:rsid w:val="00BA7832"/>
    <w:rsid w:val="00BB408D"/>
    <w:rsid w:val="00BB7F62"/>
    <w:rsid w:val="00BD7477"/>
    <w:rsid w:val="00C0436F"/>
    <w:rsid w:val="00C07C76"/>
    <w:rsid w:val="00C11593"/>
    <w:rsid w:val="00C478CE"/>
    <w:rsid w:val="00C70339"/>
    <w:rsid w:val="00CC1425"/>
    <w:rsid w:val="00CE43EA"/>
    <w:rsid w:val="00CF0634"/>
    <w:rsid w:val="00CF695A"/>
    <w:rsid w:val="00D326AA"/>
    <w:rsid w:val="00D36291"/>
    <w:rsid w:val="00D71A56"/>
    <w:rsid w:val="00D722F0"/>
    <w:rsid w:val="00D80612"/>
    <w:rsid w:val="00DA6270"/>
    <w:rsid w:val="00DB3B5D"/>
    <w:rsid w:val="00DB7042"/>
    <w:rsid w:val="00DE725D"/>
    <w:rsid w:val="00DF4882"/>
    <w:rsid w:val="00E81C41"/>
    <w:rsid w:val="00E83E6D"/>
    <w:rsid w:val="00E96874"/>
    <w:rsid w:val="00EC3058"/>
    <w:rsid w:val="00EC7F8B"/>
    <w:rsid w:val="00F738F2"/>
    <w:rsid w:val="00FE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66D56"/>
  <w15:chartTrackingRefBased/>
  <w15:docId w15:val="{7A4C858E-76A9-48B1-A7FF-33D79737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291"/>
    <w:pPr>
      <w:spacing w:after="0"/>
      <w:ind w:right="31"/>
      <w:jc w:val="center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48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882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4C2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8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Danilović</dc:creator>
  <cp:keywords/>
  <dc:description/>
  <cp:lastModifiedBy>Marijana Danilović</cp:lastModifiedBy>
  <cp:revision>2</cp:revision>
  <cp:lastPrinted>2024-12-13T06:54:00Z</cp:lastPrinted>
  <dcterms:created xsi:type="dcterms:W3CDTF">2024-12-16T14:23:00Z</dcterms:created>
  <dcterms:modified xsi:type="dcterms:W3CDTF">2024-12-16T14:23:00Z</dcterms:modified>
</cp:coreProperties>
</file>