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CD" w:rsidRPr="00AA5B9D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8458CD" w:rsidRPr="00AA5B9D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8458CD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ЗА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РЕАЛИЗАЦИЈУ ПРОЈЕКАТА </w:t>
      </w:r>
      <w:r>
        <w:rPr>
          <w:rFonts w:ascii="Arial" w:hAnsi="Arial" w:cs="Arial"/>
          <w:b/>
          <w:sz w:val="23"/>
          <w:szCs w:val="25"/>
          <w:lang w:val="sr-Cyrl-RS"/>
        </w:rPr>
        <w:t>ПРОНАТАЛИТЕТНЕ ПОПУЛАЦИОНЕ ПОЛИТИКЕ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 w:rsidRPr="00A47DA8">
        <w:rPr>
          <w:rFonts w:ascii="Arial" w:hAnsi="Arial" w:cs="Arial"/>
          <w:b/>
          <w:sz w:val="23"/>
          <w:szCs w:val="25"/>
          <w:lang w:val="sr-Cyrl-CS"/>
        </w:rPr>
        <w:t>1</w:t>
      </w:r>
      <w:r>
        <w:rPr>
          <w:rFonts w:ascii="Arial" w:hAnsi="Arial" w:cs="Arial"/>
          <w:b/>
          <w:sz w:val="23"/>
          <w:szCs w:val="25"/>
          <w:lang w:val="sr-Latn-CS"/>
        </w:rPr>
        <w:t>6</w:t>
      </w:r>
      <w:bookmarkStart w:id="0" w:name="_GoBack"/>
      <w:bookmarkEnd w:id="0"/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8458CD" w:rsidRPr="00AA5B9D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8458CD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_______________________________________________________________</w:t>
      </w:r>
    </w:p>
    <w:p w:rsidR="008458CD" w:rsidRPr="00B721AB" w:rsidRDefault="008458CD" w:rsidP="008458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1"/>
          <w:szCs w:val="25"/>
          <w:lang w:val="sr-Cyrl-CS"/>
        </w:rPr>
      </w:pPr>
      <w:r w:rsidRPr="00B721AB">
        <w:rPr>
          <w:rFonts w:ascii="Arial" w:hAnsi="Arial" w:cs="Arial"/>
          <w:i/>
          <w:sz w:val="21"/>
          <w:szCs w:val="25"/>
          <w:lang w:val="sr-Cyrl-CS"/>
        </w:rPr>
        <w:t>(назив пројекта)</w:t>
      </w:r>
    </w:p>
    <w:p w:rsidR="008458CD" w:rsidRDefault="008458CD" w:rsidP="008458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8458CD" w:rsidRPr="007E72D0" w:rsidRDefault="008458CD" w:rsidP="008458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8458CD" w:rsidRPr="008C515E" w:rsidRDefault="008458CD" w:rsidP="008458CD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8458CD" w:rsidRPr="00AA5B9D" w:rsidRDefault="008458CD" w:rsidP="008458CD">
      <w:pPr>
        <w:rPr>
          <w:rFonts w:ascii="Arial" w:hAnsi="Arial" w:cs="Arial"/>
          <w:b/>
          <w:sz w:val="18"/>
          <w:szCs w:val="20"/>
          <w:lang w:val="sr-Cyrl-CS"/>
        </w:rPr>
      </w:pPr>
    </w:p>
    <w:p w:rsidR="008458CD" w:rsidRPr="00AA5B9D" w:rsidRDefault="008458CD" w:rsidP="008458CD">
      <w:pPr>
        <w:rPr>
          <w:rFonts w:ascii="Arial" w:hAnsi="Arial" w:cs="Arial"/>
          <w:b/>
          <w:sz w:val="18"/>
          <w:szCs w:val="20"/>
          <w:lang w:val="sr-Cyrl-CS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8458CD" w:rsidRPr="00AA5B9D" w:rsidTr="004E7F13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458CD" w:rsidRDefault="008458CD" w:rsidP="008458CD">
      <w:pPr>
        <w:rPr>
          <w:sz w:val="22"/>
          <w:lang w:val="sr-Cyrl-CS"/>
        </w:rPr>
      </w:pPr>
    </w:p>
    <w:p w:rsidR="008458CD" w:rsidRPr="00AA5B9D" w:rsidRDefault="008458CD" w:rsidP="008458CD">
      <w:pPr>
        <w:rPr>
          <w:sz w:val="22"/>
          <w:lang w:val="sr-Cyrl-CS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8458CD" w:rsidRPr="00A47DA8" w:rsidTr="004E7F13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47DA8" w:rsidRDefault="008458CD" w:rsidP="004E7F13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458CD" w:rsidRDefault="008458CD" w:rsidP="008458CD">
      <w:pPr>
        <w:rPr>
          <w:sz w:val="22"/>
          <w:lang w:val="sr-Cyrl-CS"/>
        </w:rPr>
      </w:pPr>
    </w:p>
    <w:p w:rsidR="008458CD" w:rsidRPr="00AA5B9D" w:rsidRDefault="008458CD" w:rsidP="008458CD">
      <w:pPr>
        <w:rPr>
          <w:sz w:val="22"/>
          <w:lang w:val="sr-Cyrl-CS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8458CD" w:rsidRPr="00A47DA8" w:rsidTr="004E7F13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47DA8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8C58EB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8458CD" w:rsidRDefault="008458CD" w:rsidP="008458CD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8458CD" w:rsidRPr="00D812D9" w:rsidRDefault="008458CD" w:rsidP="008458CD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8458CD" w:rsidRDefault="008458CD" w:rsidP="008458CD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8458CD" w:rsidRPr="00D812D9" w:rsidRDefault="008458CD" w:rsidP="008458CD">
      <w:pPr>
        <w:rPr>
          <w:rFonts w:ascii="Arial" w:hAnsi="Arial" w:cs="Arial"/>
          <w:b/>
          <w:sz w:val="18"/>
          <w:szCs w:val="18"/>
          <w:lang w:val="sr-Cyrl-CS"/>
        </w:rPr>
      </w:pPr>
    </w:p>
    <w:p w:rsidR="008458CD" w:rsidRPr="00D812D9" w:rsidRDefault="008458CD" w:rsidP="008458CD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6239"/>
        <w:gridCol w:w="2875"/>
      </w:tblGrid>
      <w:tr w:rsidR="008458CD" w:rsidRPr="00AA5B9D" w:rsidTr="004E7F13">
        <w:tc>
          <w:tcPr>
            <w:tcW w:w="1000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8458CD" w:rsidRPr="00AA5B9D" w:rsidTr="004E7F13">
        <w:tc>
          <w:tcPr>
            <w:tcW w:w="100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8458CD" w:rsidRPr="00AA5B9D" w:rsidTr="004E7F13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7130" w:type="dxa"/>
            <w:gridSpan w:val="2"/>
            <w:shd w:val="clear" w:color="auto" w:fill="D9D9D9"/>
            <w:vAlign w:val="center"/>
          </w:tcPr>
          <w:p w:rsidR="008458C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891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Ред.</w:t>
            </w:r>
          </w:p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239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8458CD" w:rsidRPr="00AA5B9D" w:rsidTr="004E7F13">
        <w:tc>
          <w:tcPr>
            <w:tcW w:w="891" w:type="dxa"/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891" w:type="dxa"/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891" w:type="dxa"/>
            <w:shd w:val="clear" w:color="auto" w:fill="auto"/>
            <w:vAlign w:val="center"/>
          </w:tcPr>
          <w:p w:rsidR="008458C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891" w:type="dxa"/>
            <w:shd w:val="clear" w:color="auto" w:fill="auto"/>
            <w:vAlign w:val="center"/>
          </w:tcPr>
          <w:p w:rsidR="008458C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891" w:type="dxa"/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Default="008458CD" w:rsidP="008458CD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8458CD" w:rsidRPr="00390D08" w:rsidRDefault="008458CD" w:rsidP="008458CD">
      <w:pPr>
        <w:numPr>
          <w:ilvl w:val="0"/>
          <w:numId w:val="2"/>
        </w:numPr>
        <w:spacing w:before="60"/>
        <w:jc w:val="both"/>
        <w:rPr>
          <w:sz w:val="22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8458CD" w:rsidRPr="00D812D9" w:rsidRDefault="008458CD" w:rsidP="008458CD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8458CD" w:rsidRPr="00D812D9" w:rsidRDefault="008458CD" w:rsidP="008458CD">
      <w:pPr>
        <w:jc w:val="both"/>
        <w:rPr>
          <w:sz w:val="18"/>
          <w:szCs w:val="18"/>
          <w:lang w:val="sr-Cyrl-CS"/>
        </w:rPr>
      </w:pPr>
    </w:p>
    <w:p w:rsidR="008458CD" w:rsidRPr="008C515E" w:rsidRDefault="008458CD" w:rsidP="008458CD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8458CD" w:rsidRPr="00D812D9" w:rsidRDefault="008458CD" w:rsidP="008458CD">
      <w:pPr>
        <w:rPr>
          <w:rFonts w:ascii="Arial" w:hAnsi="Arial" w:cs="Arial"/>
          <w:bCs/>
          <w:sz w:val="18"/>
          <w:szCs w:val="18"/>
          <w:lang w:val="ru-RU"/>
        </w:rPr>
      </w:pPr>
    </w:p>
    <w:p w:rsidR="008458CD" w:rsidRPr="00D812D9" w:rsidRDefault="008458CD" w:rsidP="008458CD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075"/>
      </w:tblGrid>
      <w:tr w:rsidR="008458CD" w:rsidRPr="00AA5B9D" w:rsidTr="004E7F13">
        <w:trPr>
          <w:trHeight w:val="851"/>
        </w:trPr>
        <w:tc>
          <w:tcPr>
            <w:tcW w:w="2693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8458CD" w:rsidRPr="00AA5B9D" w:rsidRDefault="008458CD" w:rsidP="004E7F13">
            <w:pPr>
              <w:rPr>
                <w:b/>
                <w:sz w:val="22"/>
                <w:lang w:val="sr-Cyrl-CS"/>
              </w:rPr>
            </w:pPr>
          </w:p>
          <w:p w:rsidR="008458CD" w:rsidRPr="00BE79F5" w:rsidRDefault="008458CD" w:rsidP="004E7F13">
            <w:pPr>
              <w:rPr>
                <w:b/>
                <w:sz w:val="22"/>
                <w:lang w:val="sr-Cyrl-CS"/>
              </w:rPr>
            </w:pPr>
          </w:p>
          <w:p w:rsidR="008458CD" w:rsidRPr="00AA5B9D" w:rsidRDefault="008458CD" w:rsidP="004E7F13">
            <w:pPr>
              <w:rPr>
                <w:b/>
                <w:sz w:val="22"/>
                <w:lang w:val="sr-Cyrl-CS"/>
              </w:rPr>
            </w:pPr>
          </w:p>
        </w:tc>
      </w:tr>
    </w:tbl>
    <w:p w:rsidR="008458CD" w:rsidRPr="008B31A4" w:rsidRDefault="008458CD" w:rsidP="008458CD">
      <w:pPr>
        <w:rPr>
          <w:b/>
          <w:sz w:val="18"/>
          <w:szCs w:val="18"/>
          <w:lang w:val="sr-Cyrl-CS"/>
        </w:rPr>
      </w:pPr>
    </w:p>
    <w:p w:rsidR="008458CD" w:rsidRPr="008B31A4" w:rsidRDefault="008458CD" w:rsidP="008458CD">
      <w:pPr>
        <w:rPr>
          <w:b/>
          <w:sz w:val="18"/>
          <w:szCs w:val="18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8458CD" w:rsidRPr="00AA5B9D" w:rsidTr="004E7F13">
        <w:tc>
          <w:tcPr>
            <w:tcW w:w="9828" w:type="dxa"/>
            <w:gridSpan w:val="2"/>
            <w:shd w:val="clear" w:color="auto" w:fill="D9D9D9"/>
          </w:tcPr>
          <w:p w:rsidR="008458CD" w:rsidRPr="00AA5B9D" w:rsidRDefault="008458CD" w:rsidP="004E7F13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8458CD" w:rsidRPr="00AA5B9D" w:rsidTr="004E7F13">
        <w:tc>
          <w:tcPr>
            <w:tcW w:w="828" w:type="dxa"/>
          </w:tcPr>
          <w:p w:rsidR="008458CD" w:rsidRPr="00AA5B9D" w:rsidRDefault="008458CD" w:rsidP="004E7F13">
            <w:pPr>
              <w:spacing w:before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8458CD" w:rsidRPr="00BB41A5" w:rsidRDefault="008458CD" w:rsidP="004E7F13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пројекти </w:t>
            </w: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едукације младих о репродуктивном здрављу</w:t>
            </w:r>
          </w:p>
        </w:tc>
      </w:tr>
      <w:tr w:rsidR="008458CD" w:rsidRPr="00AA5B9D" w:rsidTr="004E7F13">
        <w:tc>
          <w:tcPr>
            <w:tcW w:w="828" w:type="dxa"/>
          </w:tcPr>
          <w:p w:rsidR="008458CD" w:rsidRPr="00AA5B9D" w:rsidRDefault="008458CD" w:rsidP="004E7F13">
            <w:pPr>
              <w:spacing w:before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8458CD" w:rsidRPr="00AA5B9D" w:rsidRDefault="008458CD" w:rsidP="004E7F13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2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заштите репродуктивног здравља</w:t>
            </w:r>
          </w:p>
        </w:tc>
      </w:tr>
    </w:tbl>
    <w:p w:rsidR="008458CD" w:rsidRPr="00E46B3F" w:rsidRDefault="008458CD" w:rsidP="008458CD">
      <w:pPr>
        <w:spacing w:before="120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8458CD" w:rsidRDefault="008458CD" w:rsidP="008458CD">
      <w:pPr>
        <w:outlineLvl w:val="0"/>
        <w:rPr>
          <w:b/>
          <w:sz w:val="18"/>
          <w:szCs w:val="18"/>
          <w:lang w:val="sr-Cyrl-CS"/>
        </w:rPr>
      </w:pPr>
    </w:p>
    <w:p w:rsidR="008458CD" w:rsidRPr="008B31A4" w:rsidRDefault="008458CD" w:rsidP="008458CD">
      <w:pPr>
        <w:outlineLvl w:val="0"/>
        <w:rPr>
          <w:b/>
          <w:sz w:val="18"/>
          <w:szCs w:val="18"/>
          <w:lang w:val="sr-Cyrl-CS"/>
        </w:rPr>
      </w:pPr>
    </w:p>
    <w:p w:rsidR="008458CD" w:rsidRPr="00B12B9E" w:rsidRDefault="008458CD" w:rsidP="008458CD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8458CD" w:rsidRDefault="008458CD" w:rsidP="008458CD">
      <w:pPr>
        <w:rPr>
          <w:b/>
          <w:sz w:val="18"/>
          <w:szCs w:val="18"/>
          <w:lang w:val="sr-Cyrl-CS"/>
        </w:rPr>
      </w:pPr>
    </w:p>
    <w:p w:rsidR="008458CD" w:rsidRPr="008B31A4" w:rsidRDefault="008458CD" w:rsidP="008458CD">
      <w:pPr>
        <w:rPr>
          <w:b/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8458CD" w:rsidRPr="00AA5B9D" w:rsidTr="004E7F13">
        <w:trPr>
          <w:trHeight w:val="253"/>
        </w:trPr>
        <w:tc>
          <w:tcPr>
            <w:tcW w:w="10032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2 стране)</w:t>
            </w:r>
          </w:p>
        </w:tc>
      </w:tr>
      <w:tr w:rsidR="008458CD" w:rsidRPr="00AA5B9D" w:rsidTr="004E7F13">
        <w:trPr>
          <w:trHeight w:val="253"/>
        </w:trPr>
        <w:tc>
          <w:tcPr>
            <w:tcW w:w="10032" w:type="dxa"/>
            <w:vAlign w:val="center"/>
          </w:tcPr>
          <w:p w:rsidR="008458C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</w:tr>
    </w:tbl>
    <w:p w:rsidR="008458CD" w:rsidRDefault="008458CD" w:rsidP="008458CD">
      <w:pPr>
        <w:rPr>
          <w:b/>
          <w:sz w:val="18"/>
          <w:szCs w:val="18"/>
          <w:lang w:val="sr-Cyrl-CS"/>
        </w:rPr>
      </w:pPr>
    </w:p>
    <w:p w:rsidR="008458CD" w:rsidRPr="008B31A4" w:rsidRDefault="008458CD" w:rsidP="008458CD">
      <w:pPr>
        <w:rPr>
          <w:b/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8458CD" w:rsidRPr="00AA5B9D" w:rsidTr="004E7F13">
        <w:trPr>
          <w:trHeight w:val="346"/>
        </w:trPr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lastRenderedPageBreak/>
              <w:t>Циљеви пројекта</w:t>
            </w: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8458C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vAlign w:val="center"/>
          </w:tcPr>
          <w:p w:rsidR="008458C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200" w:type="dxa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32" w:type="dxa"/>
            <w:vAlign w:val="center"/>
          </w:tcPr>
          <w:p w:rsidR="008458C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9200" w:type="dxa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8B31A4" w:rsidRDefault="008458CD" w:rsidP="008458CD">
      <w:pPr>
        <w:rPr>
          <w:sz w:val="18"/>
          <w:szCs w:val="18"/>
          <w:lang w:val="sr-Cyrl-CS"/>
        </w:rPr>
      </w:pPr>
    </w:p>
    <w:p w:rsidR="008458CD" w:rsidRPr="008B31A4" w:rsidRDefault="008458CD" w:rsidP="008458CD">
      <w:pPr>
        <w:rPr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8458CD" w:rsidRPr="00AA5B9D" w:rsidTr="004E7F13">
        <w:trPr>
          <w:trHeight w:val="346"/>
        </w:trPr>
        <w:tc>
          <w:tcPr>
            <w:tcW w:w="10032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8458CD" w:rsidRPr="00AA5B9D" w:rsidTr="004E7F13">
        <w:trPr>
          <w:trHeight w:val="346"/>
        </w:trPr>
        <w:tc>
          <w:tcPr>
            <w:tcW w:w="10032" w:type="dxa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8458CD" w:rsidRPr="00AA5B9D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FE03BA" w:rsidRDefault="008458CD" w:rsidP="008458CD">
      <w:pPr>
        <w:rPr>
          <w:sz w:val="18"/>
          <w:lang w:val="sr-Cyrl-CS"/>
        </w:rPr>
      </w:pPr>
    </w:p>
    <w:p w:rsidR="008458CD" w:rsidRPr="00FE03BA" w:rsidRDefault="008458CD" w:rsidP="008458CD">
      <w:pPr>
        <w:rPr>
          <w:sz w:val="18"/>
          <w:lang w:val="sr-Cyrl-CS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3105"/>
      </w:tblGrid>
      <w:tr w:rsidR="008458CD" w:rsidRPr="00AA5B9D" w:rsidTr="004E7F13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8458CD" w:rsidRPr="00AA5B9D" w:rsidTr="004E7F13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6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FE03BA" w:rsidRDefault="008458CD" w:rsidP="008458CD">
      <w:pPr>
        <w:rPr>
          <w:sz w:val="18"/>
          <w:lang w:val="sr-Cyrl-CS"/>
        </w:rPr>
      </w:pPr>
    </w:p>
    <w:p w:rsidR="008458CD" w:rsidRPr="00FE03BA" w:rsidRDefault="008458CD" w:rsidP="008458CD">
      <w:pPr>
        <w:rPr>
          <w:sz w:val="18"/>
          <w:lang w:val="sr-Cyrl-C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6239"/>
        <w:gridCol w:w="2875"/>
      </w:tblGrid>
      <w:tr w:rsidR="008458CD" w:rsidRPr="00AA5B9D" w:rsidTr="004E7F13">
        <w:trPr>
          <w:trHeight w:val="346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8458CD" w:rsidRPr="00AA5B9D" w:rsidTr="004E7F13">
        <w:tc>
          <w:tcPr>
            <w:tcW w:w="891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239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време реализације</w:t>
            </w: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239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BE79F5" w:rsidRDefault="008458CD" w:rsidP="004E7F13">
            <w:pPr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E46B3F" w:rsidRDefault="008458CD" w:rsidP="008458CD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основу за дефинисање буџета пројекта, а које је неопходно извршити како би се постигли очекивани резултати пројекта.</w:t>
      </w:r>
    </w:p>
    <w:p w:rsidR="008458CD" w:rsidRPr="00FE03BA" w:rsidRDefault="008458CD" w:rsidP="008458CD">
      <w:pPr>
        <w:rPr>
          <w:sz w:val="18"/>
          <w:lang w:val="sr-Cyrl-CS"/>
        </w:rPr>
      </w:pPr>
    </w:p>
    <w:p w:rsidR="008458CD" w:rsidRPr="00FE03BA" w:rsidRDefault="008458CD" w:rsidP="008458CD">
      <w:pPr>
        <w:rPr>
          <w:sz w:val="18"/>
          <w:lang w:val="sr-Cyrl-C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3120"/>
        <w:gridCol w:w="2875"/>
      </w:tblGrid>
      <w:tr w:rsidR="008458CD" w:rsidRPr="00AA5B9D" w:rsidTr="004E7F13">
        <w:trPr>
          <w:trHeight w:val="346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8458CD" w:rsidRPr="00AA5B9D" w:rsidTr="004E7F13">
        <w:tc>
          <w:tcPr>
            <w:tcW w:w="891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8458CD" w:rsidRPr="00B932B3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8458CD" w:rsidRPr="00242ACF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242ACF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242ACF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242ACF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8458CD" w:rsidRPr="00242ACF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FE03BA" w:rsidRDefault="008458CD" w:rsidP="008458CD">
      <w:pPr>
        <w:rPr>
          <w:sz w:val="18"/>
          <w:lang w:val="sr-Cyrl-CS"/>
        </w:rPr>
      </w:pPr>
    </w:p>
    <w:p w:rsidR="008458CD" w:rsidRPr="008B31A4" w:rsidRDefault="008458CD" w:rsidP="008458CD">
      <w:pPr>
        <w:rPr>
          <w:sz w:val="18"/>
          <w:szCs w:val="18"/>
          <w:lang w:val="sr-Cyrl-CS"/>
        </w:rPr>
      </w:pPr>
    </w:p>
    <w:p w:rsidR="008458CD" w:rsidRPr="008B31A4" w:rsidRDefault="008458CD" w:rsidP="008458CD">
      <w:pPr>
        <w:rPr>
          <w:sz w:val="18"/>
          <w:szCs w:val="18"/>
          <w:lang w:val="sr-Cyrl-C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2484"/>
        <w:gridCol w:w="3511"/>
      </w:tblGrid>
      <w:tr w:rsidR="008458CD" w:rsidRPr="00AA5B9D" w:rsidTr="004E7F13">
        <w:trPr>
          <w:trHeight w:val="346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8458CD" w:rsidRPr="00AA5B9D" w:rsidTr="004E7F13">
        <w:tc>
          <w:tcPr>
            <w:tcW w:w="891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8458CD" w:rsidRPr="00AA5B9D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891" w:type="dxa"/>
            <w:vAlign w:val="center"/>
          </w:tcPr>
          <w:p w:rsidR="008458CD" w:rsidRPr="00AA5B9D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8458CD" w:rsidRPr="00BE79F5" w:rsidRDefault="008458CD" w:rsidP="004E7F13">
            <w:pPr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Pr="00306FF1" w:rsidRDefault="008458CD" w:rsidP="008458CD">
      <w:pPr>
        <w:rPr>
          <w:sz w:val="18"/>
          <w:szCs w:val="18"/>
          <w:lang w:val="sr-Cyrl-CS"/>
        </w:rPr>
      </w:pPr>
    </w:p>
    <w:p w:rsidR="008458CD" w:rsidRPr="00306FF1" w:rsidRDefault="008458CD" w:rsidP="008458CD">
      <w:pPr>
        <w:rPr>
          <w:sz w:val="18"/>
          <w:szCs w:val="18"/>
          <w:lang w:val="sr-Cyrl-C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2875"/>
      </w:tblGrid>
      <w:tr w:rsidR="008458CD" w:rsidRPr="00AA5B9D" w:rsidTr="004E7F13">
        <w:tc>
          <w:tcPr>
            <w:tcW w:w="100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8458CD" w:rsidRPr="00AA5B9D" w:rsidTr="004E7F13">
        <w:trPr>
          <w:trHeight w:val="346"/>
        </w:trPr>
        <w:tc>
          <w:tcPr>
            <w:tcW w:w="71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7130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7130" w:type="dxa"/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71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C58EB" w:rsidRDefault="008458CD" w:rsidP="004E7F13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8458CD" w:rsidRPr="00AA5B9D" w:rsidTr="004E7F13">
        <w:trPr>
          <w:trHeight w:val="346"/>
        </w:trPr>
        <w:tc>
          <w:tcPr>
            <w:tcW w:w="71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Pr="00BE79F5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8458CD" w:rsidRDefault="008458CD" w:rsidP="008458CD">
      <w:pPr>
        <w:rPr>
          <w:sz w:val="18"/>
          <w:szCs w:val="18"/>
          <w:lang w:val="sr-Cyrl-CS"/>
        </w:rPr>
      </w:pPr>
    </w:p>
    <w:p w:rsidR="008458CD" w:rsidRPr="00306FF1" w:rsidRDefault="008458CD" w:rsidP="008458CD">
      <w:pPr>
        <w:rPr>
          <w:sz w:val="18"/>
          <w:szCs w:val="18"/>
          <w:lang w:val="sr-Cyrl-C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567"/>
        <w:gridCol w:w="624"/>
        <w:gridCol w:w="1134"/>
        <w:gridCol w:w="1134"/>
        <w:gridCol w:w="1134"/>
        <w:gridCol w:w="1134"/>
        <w:gridCol w:w="1134"/>
      </w:tblGrid>
      <w:tr w:rsidR="008458CD" w:rsidRPr="00887D83" w:rsidTr="004E7F13">
        <w:trPr>
          <w:trHeight w:val="346"/>
        </w:trPr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8458CD" w:rsidRPr="00887D83" w:rsidTr="004E7F13">
        <w:tc>
          <w:tcPr>
            <w:tcW w:w="566" w:type="dxa"/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  <w:p w:rsidR="008458CD" w:rsidRPr="00887D83" w:rsidRDefault="008458CD" w:rsidP="004E7F13">
            <w:pPr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</w:tr>
      <w:tr w:rsidR="008458CD" w:rsidRPr="00887D83" w:rsidTr="004E7F13">
        <w:trPr>
          <w:trHeight w:val="346"/>
        </w:trPr>
        <w:tc>
          <w:tcPr>
            <w:tcW w:w="566" w:type="dxa"/>
            <w:shd w:val="clear" w:color="auto" w:fill="D9D9D9"/>
            <w:vAlign w:val="center"/>
          </w:tcPr>
          <w:p w:rsidR="008458CD" w:rsidRPr="00887D83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866F2F" w:rsidTr="004E7F13">
        <w:trPr>
          <w:trHeight w:val="346"/>
        </w:trPr>
        <w:tc>
          <w:tcPr>
            <w:tcW w:w="566" w:type="dxa"/>
            <w:vAlign w:val="center"/>
          </w:tcPr>
          <w:p w:rsidR="008458CD" w:rsidRPr="00866F2F" w:rsidRDefault="008458CD" w:rsidP="004E7F1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8458CD" w:rsidRPr="00866F2F" w:rsidRDefault="008458CD" w:rsidP="004E7F13">
            <w:pPr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8458CD" w:rsidRPr="00887D83" w:rsidTr="004E7F13">
        <w:trPr>
          <w:trHeight w:val="346"/>
        </w:trPr>
        <w:tc>
          <w:tcPr>
            <w:tcW w:w="566" w:type="dxa"/>
            <w:shd w:val="clear" w:color="auto" w:fill="D9D9D9"/>
            <w:vAlign w:val="center"/>
          </w:tcPr>
          <w:p w:rsidR="008458CD" w:rsidRPr="00887D83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6" w:type="dxa"/>
            <w:gridSpan w:val="8"/>
            <w:shd w:val="clear" w:color="auto" w:fill="D9D9D9"/>
            <w:vAlign w:val="center"/>
          </w:tcPr>
          <w:p w:rsidR="008458CD" w:rsidRPr="00887D83" w:rsidRDefault="008458CD" w:rsidP="004E7F13">
            <w:pPr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441A59" w:rsidTr="004E7F13">
        <w:trPr>
          <w:trHeight w:val="346"/>
        </w:trPr>
        <w:tc>
          <w:tcPr>
            <w:tcW w:w="566" w:type="dxa"/>
            <w:vAlign w:val="center"/>
          </w:tcPr>
          <w:p w:rsidR="008458CD" w:rsidRPr="00441A59" w:rsidRDefault="008458CD" w:rsidP="004E7F1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8CD" w:rsidRPr="00441A59" w:rsidRDefault="008458CD" w:rsidP="004E7F1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4" w:type="dxa"/>
            <w:vAlign w:val="center"/>
          </w:tcPr>
          <w:p w:rsidR="008458CD" w:rsidRPr="00441A59" w:rsidRDefault="008458CD" w:rsidP="004E7F13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441A59" w:rsidRDefault="008458CD" w:rsidP="004E7F13">
            <w:pPr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8458CD" w:rsidRPr="00866F2F" w:rsidTr="004E7F13">
        <w:trPr>
          <w:trHeight w:val="346"/>
        </w:trPr>
        <w:tc>
          <w:tcPr>
            <w:tcW w:w="566" w:type="dxa"/>
            <w:vAlign w:val="center"/>
          </w:tcPr>
          <w:p w:rsidR="008458CD" w:rsidRPr="00866F2F" w:rsidRDefault="008458CD" w:rsidP="004E7F1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8458CD" w:rsidRPr="00866F2F" w:rsidRDefault="008458CD" w:rsidP="004E7F13">
            <w:pPr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458CD" w:rsidRPr="00866F2F" w:rsidRDefault="008458CD" w:rsidP="004E7F13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8458CD" w:rsidRPr="00887D83" w:rsidTr="004E7F13">
        <w:trPr>
          <w:trHeight w:val="346"/>
        </w:trPr>
        <w:tc>
          <w:tcPr>
            <w:tcW w:w="566" w:type="dxa"/>
            <w:shd w:val="clear" w:color="auto" w:fill="auto"/>
            <w:vAlign w:val="center"/>
          </w:tcPr>
          <w:p w:rsidR="008458CD" w:rsidRPr="00887D83" w:rsidRDefault="008458CD" w:rsidP="004E7F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60" w:type="dxa"/>
            <w:gridSpan w:val="4"/>
            <w:shd w:val="clear" w:color="auto" w:fill="auto"/>
            <w:vAlign w:val="center"/>
          </w:tcPr>
          <w:p w:rsidR="008458CD" w:rsidRPr="00887D83" w:rsidRDefault="008458CD" w:rsidP="004E7F13">
            <w:pPr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87D83" w:rsidRDefault="008458CD" w:rsidP="004E7F13">
            <w:pPr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87D83" w:rsidRDefault="008458CD" w:rsidP="004E7F13">
            <w:pPr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87D83" w:rsidRDefault="008458CD" w:rsidP="004E7F13">
            <w:pPr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8CD" w:rsidRPr="00887D83" w:rsidRDefault="008458CD" w:rsidP="004E7F13">
            <w:pPr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8458CD" w:rsidRPr="00BE79F5" w:rsidRDefault="008458CD" w:rsidP="008458CD">
      <w:pPr>
        <w:spacing w:before="120"/>
        <w:ind w:right="-567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трошкове реализатора пројекта. </w:t>
      </w:r>
    </w:p>
    <w:p w:rsidR="008458CD" w:rsidRDefault="008458CD" w:rsidP="008458CD">
      <w:pPr>
        <w:rPr>
          <w:sz w:val="18"/>
          <w:szCs w:val="18"/>
          <w:lang w:val="sr-Cyrl-CS"/>
        </w:rPr>
      </w:pPr>
    </w:p>
    <w:p w:rsidR="008458CD" w:rsidRPr="00710FEF" w:rsidRDefault="008458CD" w:rsidP="008458CD">
      <w:pPr>
        <w:rPr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8458CD" w:rsidRPr="00AA5B9D" w:rsidTr="004E7F13">
        <w:trPr>
          <w:trHeight w:val="346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</w:t>
            </w:r>
          </w:p>
        </w:tc>
      </w:tr>
      <w:tr w:rsidR="008458CD" w:rsidRPr="000509CB" w:rsidTr="004E7F13">
        <w:trPr>
          <w:trHeight w:val="346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Pr="000509CB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8458CD" w:rsidRDefault="008458CD" w:rsidP="008458CD">
      <w:pPr>
        <w:rPr>
          <w:sz w:val="18"/>
          <w:szCs w:val="18"/>
          <w:lang w:val="sr-Cyrl-CS"/>
        </w:rPr>
      </w:pPr>
    </w:p>
    <w:p w:rsidR="008458CD" w:rsidRPr="00B6656B" w:rsidRDefault="008458CD" w:rsidP="008458CD">
      <w:pPr>
        <w:rPr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8458CD" w:rsidRPr="00AA5B9D" w:rsidTr="004E7F13">
        <w:trPr>
          <w:trHeight w:val="346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8458CD" w:rsidRPr="000509CB" w:rsidTr="004E7F13">
        <w:trPr>
          <w:trHeight w:val="346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8458CD" w:rsidRPr="000509CB" w:rsidRDefault="008458CD" w:rsidP="004E7F13">
            <w:pPr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8458CD" w:rsidRDefault="008458CD" w:rsidP="008458CD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пројекта.</w:t>
      </w:r>
    </w:p>
    <w:p w:rsidR="008458CD" w:rsidRDefault="008458CD" w:rsidP="008458CD">
      <w:pPr>
        <w:rPr>
          <w:sz w:val="18"/>
          <w:szCs w:val="18"/>
          <w:lang w:val="sr-Cyrl-CS"/>
        </w:rPr>
      </w:pPr>
    </w:p>
    <w:p w:rsidR="008458CD" w:rsidRPr="00A7286E" w:rsidRDefault="008458CD" w:rsidP="008458CD">
      <w:pPr>
        <w:rPr>
          <w:sz w:val="18"/>
          <w:szCs w:val="18"/>
          <w:lang w:val="sr-Cyrl-CS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8458CD" w:rsidRPr="00A47DA8" w:rsidTr="004E7F13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47DA8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8CD" w:rsidRPr="008C58EB" w:rsidRDefault="008458CD" w:rsidP="004E7F1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8458CD" w:rsidRPr="00AA5B9D" w:rsidRDefault="008458CD" w:rsidP="004E7F13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8458CD" w:rsidRPr="00AA5B9D" w:rsidTr="004E7F13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CD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8458CD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  <w:p w:rsidR="008458CD" w:rsidRPr="00AA5B9D" w:rsidRDefault="008458CD" w:rsidP="004E7F1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8458CD" w:rsidRDefault="008458CD" w:rsidP="008458CD"/>
    <w:p w:rsidR="008458CD" w:rsidRDefault="008458CD" w:rsidP="008458CD"/>
    <w:p w:rsidR="008458CD" w:rsidRDefault="008458CD" w:rsidP="008458CD"/>
    <w:p w:rsidR="00976174" w:rsidRDefault="00976174"/>
    <w:sectPr w:rsidR="00976174" w:rsidSect="00872568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68" w:rsidRDefault="008458CD" w:rsidP="00872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568" w:rsidRDefault="008458CD" w:rsidP="008725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68" w:rsidRPr="00B6656B" w:rsidRDefault="008458CD" w:rsidP="0087256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B6656B">
      <w:rPr>
        <w:rStyle w:val="PageNumber"/>
        <w:sz w:val="20"/>
        <w:szCs w:val="20"/>
      </w:rPr>
      <w:fldChar w:fldCharType="end"/>
    </w:r>
  </w:p>
  <w:p w:rsidR="00872568" w:rsidRDefault="008458CD" w:rsidP="00872568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68" w:rsidRDefault="008458CD" w:rsidP="00872568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568" w:rsidRDefault="008458CD" w:rsidP="00872568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872568" w:rsidRDefault="008458CD" w:rsidP="00872568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872568" w:rsidRPr="00A15032" w:rsidRDefault="008458CD" w:rsidP="00872568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872568" w:rsidRDefault="008458CD" w:rsidP="00872568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872568" w:rsidRPr="007E72D0" w:rsidRDefault="008458CD" w:rsidP="00872568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1A9C"/>
    <w:multiLevelType w:val="hybridMultilevel"/>
    <w:tmpl w:val="01A0C270"/>
    <w:lvl w:ilvl="0" w:tplc="786077B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>
    <w:nsid w:val="73EA2BD8"/>
    <w:multiLevelType w:val="hybridMultilevel"/>
    <w:tmpl w:val="420E8A2C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CD"/>
    <w:rsid w:val="008458CD"/>
    <w:rsid w:val="009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5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58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45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5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45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5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58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45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5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4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2016-06-06T06:18:00Z</dcterms:created>
  <dcterms:modified xsi:type="dcterms:W3CDTF">2016-06-06T06:19:00Z</dcterms:modified>
</cp:coreProperties>
</file>